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17" w:rsidRDefault="004F5817" w:rsidP="00C76D53">
      <w:pPr>
        <w:jc w:val="center"/>
      </w:pPr>
      <w:bookmarkStart w:id="0" w:name="_GoBack"/>
      <w:bookmarkEnd w:id="0"/>
    </w:p>
    <w:p w:rsidR="00952A71" w:rsidRDefault="00952A71" w:rsidP="00C76D53">
      <w:pPr>
        <w:jc w:val="center"/>
      </w:pPr>
      <w:r>
        <w:t xml:space="preserve">ANNEXE </w:t>
      </w:r>
      <w:r w:rsidR="007F2678">
        <w:t>5</w:t>
      </w:r>
    </w:p>
    <w:p w:rsidR="00952A71" w:rsidRDefault="00952A71" w:rsidP="00952A71">
      <w:pPr>
        <w:jc w:val="center"/>
      </w:pPr>
    </w:p>
    <w:p w:rsidR="0054113D" w:rsidRDefault="0054113D" w:rsidP="00952A71">
      <w:pPr>
        <w:ind w:left="-709"/>
        <w:jc w:val="center"/>
      </w:pPr>
    </w:p>
    <w:p w:rsidR="00952A71" w:rsidRDefault="00CB7B3B" w:rsidP="00952A71">
      <w:pPr>
        <w:ind w:left="-709"/>
        <w:jc w:val="center"/>
        <w:rPr>
          <w:b/>
          <w:sz w:val="24"/>
        </w:rPr>
      </w:pPr>
      <w:r w:rsidRPr="00027CD0">
        <w:rPr>
          <w:b/>
          <w:sz w:val="24"/>
          <w:u w:val="single"/>
        </w:rPr>
        <w:t xml:space="preserve">25 </w:t>
      </w:r>
      <w:r w:rsidR="00952A71" w:rsidRPr="00027CD0">
        <w:rPr>
          <w:b/>
          <w:sz w:val="24"/>
          <w:u w:val="single"/>
        </w:rPr>
        <w:t>AMR clés</w:t>
      </w:r>
      <w:r w:rsidR="00952A71">
        <w:rPr>
          <w:b/>
          <w:sz w:val="24"/>
        </w:rPr>
        <w:t xml:space="preserve"> à renseigner pour le Titre 2 (par processus)</w:t>
      </w:r>
      <w:r>
        <w:rPr>
          <w:b/>
          <w:sz w:val="24"/>
        </w:rPr>
        <w:t xml:space="preserve"> / objectif fin 2014</w:t>
      </w:r>
    </w:p>
    <w:p w:rsidR="00952A71" w:rsidRDefault="00952A71" w:rsidP="00952A71">
      <w:pPr>
        <w:ind w:left="-709"/>
        <w:jc w:val="center"/>
        <w:rPr>
          <w:b/>
          <w:sz w:val="24"/>
        </w:rPr>
      </w:pPr>
    </w:p>
    <w:p w:rsidR="00952A71" w:rsidRDefault="00952A71" w:rsidP="00952A71">
      <w:pPr>
        <w:ind w:left="-709"/>
        <w:jc w:val="center"/>
        <w:rPr>
          <w:b/>
          <w:sz w:val="24"/>
        </w:rPr>
      </w:pPr>
    </w:p>
    <w:tbl>
      <w:tblPr>
        <w:tblStyle w:val="Grilledutableau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559"/>
        <w:gridCol w:w="2835"/>
        <w:gridCol w:w="3685"/>
      </w:tblGrid>
      <w:tr w:rsidR="00952A71" w:rsidTr="00952A71">
        <w:trPr>
          <w:trHeight w:val="443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52A71" w:rsidRPr="006F1E6D" w:rsidRDefault="00952A71" w:rsidP="00F432FA">
            <w:pPr>
              <w:jc w:val="center"/>
              <w:rPr>
                <w:b/>
                <w:sz w:val="18"/>
              </w:rPr>
            </w:pPr>
            <w:r w:rsidRPr="006F1E6D">
              <w:rPr>
                <w:b/>
                <w:sz w:val="18"/>
              </w:rPr>
              <w:t>Processus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2A71" w:rsidRPr="006F1E6D" w:rsidRDefault="00952A71" w:rsidP="00F432FA">
            <w:pPr>
              <w:jc w:val="center"/>
              <w:rPr>
                <w:b/>
                <w:sz w:val="18"/>
              </w:rPr>
            </w:pPr>
            <w:r w:rsidRPr="006F1E6D">
              <w:rPr>
                <w:b/>
                <w:sz w:val="18"/>
              </w:rPr>
              <w:t>N° AMR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52A71" w:rsidRPr="006F1E6D" w:rsidRDefault="00952A71" w:rsidP="00F432FA">
            <w:pPr>
              <w:jc w:val="center"/>
              <w:rPr>
                <w:b/>
                <w:sz w:val="18"/>
              </w:rPr>
            </w:pPr>
            <w:r w:rsidRPr="006F1E6D">
              <w:rPr>
                <w:b/>
                <w:sz w:val="18"/>
              </w:rPr>
              <w:t>Risques couverts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52A71" w:rsidRPr="006F1E6D" w:rsidRDefault="00952A71" w:rsidP="00F432FA">
            <w:pPr>
              <w:jc w:val="center"/>
              <w:rPr>
                <w:b/>
                <w:sz w:val="18"/>
              </w:rPr>
            </w:pPr>
            <w:r w:rsidRPr="006F1E6D">
              <w:rPr>
                <w:b/>
                <w:sz w:val="18"/>
              </w:rPr>
              <w:t>Description du protocole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952A71" w:rsidRPr="006F1E6D" w:rsidRDefault="00952A71" w:rsidP="00F432FA">
            <w:pPr>
              <w:jc w:val="center"/>
              <w:rPr>
                <w:b/>
                <w:sz w:val="18"/>
              </w:rPr>
            </w:pPr>
            <w:r w:rsidRPr="006F1E6D">
              <w:rPr>
                <w:b/>
                <w:sz w:val="18"/>
              </w:rPr>
              <w:t>Résultat</w:t>
            </w:r>
          </w:p>
        </w:tc>
      </w:tr>
      <w:tr w:rsidR="00952A71" w:rsidTr="00952A71">
        <w:trPr>
          <w:trHeight w:val="138"/>
        </w:trPr>
        <w:tc>
          <w:tcPr>
            <w:tcW w:w="1135" w:type="dxa"/>
            <w:tcBorders>
              <w:left w:val="nil"/>
              <w:bottom w:val="single" w:sz="4" w:space="0" w:color="auto"/>
              <w:right w:val="nil"/>
            </w:tcBorders>
          </w:tcPr>
          <w:p w:rsidR="00952A71" w:rsidRPr="009608C8" w:rsidRDefault="00952A71" w:rsidP="00F432FA">
            <w:pPr>
              <w:jc w:val="center"/>
              <w:rPr>
                <w:sz w:val="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952A71" w:rsidRPr="00EA34EC" w:rsidRDefault="00952A71" w:rsidP="00F432FA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952A71" w:rsidRPr="00EA34EC" w:rsidRDefault="00952A71" w:rsidP="00F432FA">
            <w:pPr>
              <w:rPr>
                <w:sz w:val="18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952A71" w:rsidRPr="00EA34EC" w:rsidRDefault="00952A71" w:rsidP="00F432FA">
            <w:pPr>
              <w:rPr>
                <w:sz w:val="18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952A71" w:rsidRDefault="00952A71" w:rsidP="00F432FA">
            <w:pPr>
              <w:jc w:val="center"/>
            </w:pPr>
          </w:p>
        </w:tc>
      </w:tr>
      <w:tr w:rsidR="00952A71" w:rsidTr="00952A71">
        <w:trPr>
          <w:trHeight w:val="758"/>
        </w:trPr>
        <w:tc>
          <w:tcPr>
            <w:tcW w:w="1135" w:type="dxa"/>
            <w:vMerge w:val="restart"/>
            <w:shd w:val="clear" w:color="auto" w:fill="FBD4B4" w:themeFill="accent6" w:themeFillTint="66"/>
            <w:vAlign w:val="center"/>
          </w:tcPr>
          <w:p w:rsidR="00952A71" w:rsidRPr="008A68CA" w:rsidRDefault="00952A71" w:rsidP="00F432FA">
            <w:pPr>
              <w:jc w:val="center"/>
              <w:rPr>
                <w:b/>
                <w:sz w:val="18"/>
              </w:rPr>
            </w:pPr>
            <w:r w:rsidRPr="008A68CA">
              <w:rPr>
                <w:b/>
                <w:sz w:val="18"/>
              </w:rPr>
              <w:t>Prise en charge d’un agent</w:t>
            </w:r>
          </w:p>
          <w:p w:rsidR="00952A71" w:rsidRPr="00EA34EC" w:rsidRDefault="00952A71" w:rsidP="00F432F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52A71" w:rsidRPr="00EA34EC" w:rsidRDefault="00952A71" w:rsidP="00F432FA">
            <w:pPr>
              <w:jc w:val="center"/>
              <w:rPr>
                <w:sz w:val="18"/>
              </w:rPr>
            </w:pPr>
            <w:r w:rsidRPr="00EA34EC">
              <w:rPr>
                <w:sz w:val="18"/>
              </w:rPr>
              <w:t>AMR003-1</w:t>
            </w:r>
          </w:p>
        </w:tc>
        <w:tc>
          <w:tcPr>
            <w:tcW w:w="1559" w:type="dxa"/>
            <w:vMerge w:val="restart"/>
            <w:vAlign w:val="center"/>
          </w:tcPr>
          <w:p w:rsidR="00952A71" w:rsidRPr="00EA34EC" w:rsidRDefault="00952A71" w:rsidP="00F432FA">
            <w:pPr>
              <w:rPr>
                <w:sz w:val="18"/>
              </w:rPr>
            </w:pPr>
            <w:r w:rsidRPr="00EA34EC">
              <w:rPr>
                <w:sz w:val="18"/>
              </w:rPr>
              <w:t>Affectation</w:t>
            </w:r>
            <w:r>
              <w:rPr>
                <w:sz w:val="18"/>
              </w:rPr>
              <w:t xml:space="preserve"> </w:t>
            </w:r>
            <w:r w:rsidRPr="00EA34EC">
              <w:rPr>
                <w:sz w:val="18"/>
              </w:rPr>
              <w:t>/</w:t>
            </w:r>
            <w:r>
              <w:rPr>
                <w:sz w:val="18"/>
              </w:rPr>
              <w:t xml:space="preserve"> </w:t>
            </w:r>
            <w:r w:rsidRPr="00EA34EC">
              <w:rPr>
                <w:sz w:val="18"/>
              </w:rPr>
              <w:t>installation inexistante d'un agent non titulaire</w:t>
            </w:r>
          </w:p>
        </w:tc>
        <w:tc>
          <w:tcPr>
            <w:tcW w:w="2835" w:type="dxa"/>
            <w:vAlign w:val="center"/>
          </w:tcPr>
          <w:p w:rsidR="00952A71" w:rsidRPr="00EA34EC" w:rsidRDefault="00952A71" w:rsidP="00F432FA">
            <w:pPr>
              <w:rPr>
                <w:sz w:val="18"/>
              </w:rPr>
            </w:pPr>
            <w:r w:rsidRPr="00EA34EC">
              <w:rPr>
                <w:sz w:val="18"/>
              </w:rPr>
              <w:t>Indiquer si la liste de contrôles FLSINS est connue des gestionnaires et utilisée.</w:t>
            </w:r>
          </w:p>
        </w:tc>
        <w:tc>
          <w:tcPr>
            <w:tcW w:w="3685" w:type="dxa"/>
          </w:tcPr>
          <w:p w:rsidR="00952A71" w:rsidRDefault="00952A71" w:rsidP="00F432FA">
            <w:pPr>
              <w:jc w:val="center"/>
            </w:pPr>
          </w:p>
        </w:tc>
      </w:tr>
      <w:tr w:rsidR="00952A71" w:rsidTr="00952A71">
        <w:trPr>
          <w:trHeight w:val="1725"/>
        </w:trPr>
        <w:tc>
          <w:tcPr>
            <w:tcW w:w="1135" w:type="dxa"/>
            <w:vMerge/>
            <w:shd w:val="clear" w:color="auto" w:fill="FBD4B4" w:themeFill="accent6" w:themeFillTint="66"/>
            <w:vAlign w:val="center"/>
          </w:tcPr>
          <w:p w:rsidR="00952A71" w:rsidRDefault="00952A71" w:rsidP="00F432F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52A71" w:rsidRDefault="00952A71" w:rsidP="00F432FA">
            <w:pPr>
              <w:jc w:val="center"/>
            </w:pPr>
            <w:r w:rsidRPr="009608C8">
              <w:rPr>
                <w:sz w:val="18"/>
              </w:rPr>
              <w:t>AMR003-2</w:t>
            </w:r>
          </w:p>
        </w:tc>
        <w:tc>
          <w:tcPr>
            <w:tcW w:w="1559" w:type="dxa"/>
            <w:vMerge/>
            <w:vAlign w:val="center"/>
          </w:tcPr>
          <w:p w:rsidR="00952A71" w:rsidRDefault="00952A71" w:rsidP="00F432FA"/>
        </w:tc>
        <w:tc>
          <w:tcPr>
            <w:tcW w:w="2835" w:type="dxa"/>
            <w:vAlign w:val="center"/>
          </w:tcPr>
          <w:p w:rsidR="00952A71" w:rsidRPr="009608C8" w:rsidRDefault="00952A71" w:rsidP="00F432FA">
            <w:pPr>
              <w:rPr>
                <w:sz w:val="18"/>
              </w:rPr>
            </w:pPr>
            <w:r w:rsidRPr="009608C8">
              <w:rPr>
                <w:sz w:val="18"/>
              </w:rPr>
              <w:t>Indiquer si des actions de formation sur la gestion des affectations ont été conduites auprès des nouveaux gestionnaires en 2011 (ou que les gestionnaires en poste ont été fo</w:t>
            </w:r>
            <w:r>
              <w:rPr>
                <w:sz w:val="18"/>
              </w:rPr>
              <w:t>rmés à leur arrivée)</w:t>
            </w:r>
          </w:p>
        </w:tc>
        <w:tc>
          <w:tcPr>
            <w:tcW w:w="3685" w:type="dxa"/>
          </w:tcPr>
          <w:p w:rsidR="00952A71" w:rsidRDefault="00952A71" w:rsidP="00F432FA">
            <w:pPr>
              <w:jc w:val="center"/>
            </w:pPr>
          </w:p>
        </w:tc>
      </w:tr>
      <w:tr w:rsidR="00952A71" w:rsidTr="00952A71">
        <w:trPr>
          <w:trHeight w:val="2015"/>
        </w:trPr>
        <w:tc>
          <w:tcPr>
            <w:tcW w:w="1135" w:type="dxa"/>
            <w:vMerge/>
            <w:shd w:val="clear" w:color="auto" w:fill="FBD4B4" w:themeFill="accent6" w:themeFillTint="66"/>
            <w:vAlign w:val="center"/>
          </w:tcPr>
          <w:p w:rsidR="00952A71" w:rsidRPr="009608C8" w:rsidRDefault="00952A71" w:rsidP="00F432F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52A71" w:rsidRPr="009608C8" w:rsidRDefault="00952A71" w:rsidP="00F432FA">
            <w:pPr>
              <w:jc w:val="center"/>
              <w:rPr>
                <w:sz w:val="18"/>
              </w:rPr>
            </w:pPr>
            <w:r w:rsidRPr="009608C8">
              <w:rPr>
                <w:sz w:val="18"/>
              </w:rPr>
              <w:t>AMR007-1</w:t>
            </w:r>
          </w:p>
        </w:tc>
        <w:tc>
          <w:tcPr>
            <w:tcW w:w="1559" w:type="dxa"/>
            <w:vMerge w:val="restart"/>
            <w:vAlign w:val="center"/>
          </w:tcPr>
          <w:p w:rsidR="00952A71" w:rsidRDefault="00952A71" w:rsidP="00F432FA">
            <w:r w:rsidRPr="009608C8">
              <w:rPr>
                <w:sz w:val="18"/>
              </w:rPr>
              <w:t>Non traitement des PEC minimales</w:t>
            </w:r>
          </w:p>
        </w:tc>
        <w:tc>
          <w:tcPr>
            <w:tcW w:w="2835" w:type="dxa"/>
            <w:vAlign w:val="center"/>
          </w:tcPr>
          <w:p w:rsidR="00952A71" w:rsidRDefault="00952A71" w:rsidP="00F432FA">
            <w:pPr>
              <w:rPr>
                <w:sz w:val="18"/>
              </w:rPr>
            </w:pPr>
            <w:r w:rsidRPr="009608C8">
              <w:rPr>
                <w:sz w:val="18"/>
              </w:rPr>
              <w:t>1. Extraire la liste de contrôle PEC minimales (FLSPCN) et indiquer le solde des prises en charges non rattachées et qui devraient l’être.</w:t>
            </w:r>
          </w:p>
          <w:p w:rsidR="00952A71" w:rsidRPr="009608C8" w:rsidRDefault="00952A71" w:rsidP="00F432FA">
            <w:pPr>
              <w:rPr>
                <w:sz w:val="18"/>
              </w:rPr>
            </w:pPr>
            <w:r w:rsidRPr="009608C8">
              <w:rPr>
                <w:sz w:val="18"/>
              </w:rPr>
              <w:t>2. Exécuter la requête BO "mini PEC minimales" et indiquer le nombre de PEC non traitées</w:t>
            </w:r>
          </w:p>
        </w:tc>
        <w:tc>
          <w:tcPr>
            <w:tcW w:w="3685" w:type="dxa"/>
          </w:tcPr>
          <w:p w:rsidR="00952A71" w:rsidRDefault="00952A71" w:rsidP="00F432FA">
            <w:pPr>
              <w:jc w:val="center"/>
            </w:pPr>
          </w:p>
        </w:tc>
      </w:tr>
      <w:tr w:rsidR="00952A71" w:rsidTr="00952A71">
        <w:trPr>
          <w:trHeight w:val="1621"/>
        </w:trPr>
        <w:tc>
          <w:tcPr>
            <w:tcW w:w="1135" w:type="dxa"/>
            <w:vMerge/>
            <w:shd w:val="clear" w:color="auto" w:fill="FBD4B4" w:themeFill="accent6" w:themeFillTint="66"/>
            <w:vAlign w:val="center"/>
          </w:tcPr>
          <w:p w:rsidR="00952A71" w:rsidRDefault="00952A71" w:rsidP="00F432F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52A71" w:rsidRPr="009608C8" w:rsidRDefault="00952A71" w:rsidP="00F432FA">
            <w:pPr>
              <w:rPr>
                <w:sz w:val="18"/>
              </w:rPr>
            </w:pPr>
            <w:r w:rsidRPr="008E38D1">
              <w:rPr>
                <w:sz w:val="18"/>
              </w:rPr>
              <w:t>AMR007-2</w:t>
            </w:r>
          </w:p>
        </w:tc>
        <w:tc>
          <w:tcPr>
            <w:tcW w:w="1559" w:type="dxa"/>
            <w:vMerge/>
            <w:vAlign w:val="center"/>
          </w:tcPr>
          <w:p w:rsidR="00952A71" w:rsidRDefault="00952A71" w:rsidP="00F432FA"/>
        </w:tc>
        <w:tc>
          <w:tcPr>
            <w:tcW w:w="2835" w:type="dxa"/>
            <w:vAlign w:val="center"/>
          </w:tcPr>
          <w:p w:rsidR="00952A71" w:rsidRPr="009608C8" w:rsidRDefault="00952A71" w:rsidP="00F432FA">
            <w:pPr>
              <w:rPr>
                <w:sz w:val="18"/>
              </w:rPr>
            </w:pPr>
            <w:r w:rsidRPr="00482AA8">
              <w:rPr>
                <w:sz w:val="18"/>
              </w:rPr>
              <w:t>Indiquer si des actions de formation le traitement des PEC minimales ont été conduites auprès des nouveaux gestionnaires en 2011 (ou que les gestionnaires en poste ont été formés à leur arrivée)</w:t>
            </w:r>
          </w:p>
        </w:tc>
        <w:tc>
          <w:tcPr>
            <w:tcW w:w="3685" w:type="dxa"/>
          </w:tcPr>
          <w:p w:rsidR="00952A71" w:rsidRDefault="00952A71" w:rsidP="00F432FA">
            <w:pPr>
              <w:jc w:val="center"/>
            </w:pPr>
          </w:p>
        </w:tc>
      </w:tr>
      <w:tr w:rsidR="00952A71" w:rsidTr="00952A71">
        <w:trPr>
          <w:trHeight w:val="839"/>
        </w:trPr>
        <w:tc>
          <w:tcPr>
            <w:tcW w:w="1135" w:type="dxa"/>
            <w:vMerge/>
            <w:shd w:val="clear" w:color="auto" w:fill="FBD4B4" w:themeFill="accent6" w:themeFillTint="66"/>
            <w:vAlign w:val="center"/>
          </w:tcPr>
          <w:p w:rsidR="00952A71" w:rsidRDefault="00952A71" w:rsidP="00F432F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52A71" w:rsidRPr="009608C8" w:rsidRDefault="00952A71" w:rsidP="00F432FA">
            <w:pPr>
              <w:jc w:val="center"/>
              <w:rPr>
                <w:sz w:val="18"/>
              </w:rPr>
            </w:pPr>
            <w:r w:rsidRPr="005F3CE6">
              <w:rPr>
                <w:sz w:val="18"/>
              </w:rPr>
              <w:t>AMR007-3</w:t>
            </w:r>
          </w:p>
        </w:tc>
        <w:tc>
          <w:tcPr>
            <w:tcW w:w="1559" w:type="dxa"/>
            <w:vMerge/>
            <w:vAlign w:val="center"/>
          </w:tcPr>
          <w:p w:rsidR="00952A71" w:rsidRDefault="00952A71" w:rsidP="00F432FA"/>
        </w:tc>
        <w:tc>
          <w:tcPr>
            <w:tcW w:w="2835" w:type="dxa"/>
            <w:vAlign w:val="center"/>
          </w:tcPr>
          <w:p w:rsidR="00952A71" w:rsidRPr="009608C8" w:rsidRDefault="00952A71" w:rsidP="00F432FA">
            <w:pPr>
              <w:rPr>
                <w:sz w:val="18"/>
              </w:rPr>
            </w:pPr>
            <w:r w:rsidRPr="005F3CE6">
              <w:rPr>
                <w:sz w:val="18"/>
              </w:rPr>
              <w:t>Statuer sur l’existence d’une fiche de procédure associée à ces problématiques</w:t>
            </w:r>
          </w:p>
        </w:tc>
        <w:tc>
          <w:tcPr>
            <w:tcW w:w="3685" w:type="dxa"/>
          </w:tcPr>
          <w:p w:rsidR="00952A71" w:rsidRDefault="00952A71" w:rsidP="00F432FA">
            <w:pPr>
              <w:jc w:val="center"/>
            </w:pPr>
          </w:p>
        </w:tc>
      </w:tr>
      <w:tr w:rsidR="00952A71" w:rsidTr="00952A71">
        <w:trPr>
          <w:trHeight w:val="1689"/>
        </w:trPr>
        <w:tc>
          <w:tcPr>
            <w:tcW w:w="1135" w:type="dxa"/>
            <w:vMerge/>
            <w:shd w:val="clear" w:color="auto" w:fill="FBD4B4" w:themeFill="accent6" w:themeFillTint="66"/>
            <w:vAlign w:val="center"/>
          </w:tcPr>
          <w:p w:rsidR="00952A71" w:rsidRDefault="00952A71" w:rsidP="00F432F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52A71" w:rsidRPr="009608C8" w:rsidRDefault="00952A71" w:rsidP="00F432FA">
            <w:pPr>
              <w:jc w:val="center"/>
              <w:rPr>
                <w:sz w:val="18"/>
              </w:rPr>
            </w:pPr>
            <w:r w:rsidRPr="00E375C6">
              <w:rPr>
                <w:sz w:val="18"/>
              </w:rPr>
              <w:t>AMR008</w:t>
            </w:r>
          </w:p>
        </w:tc>
        <w:tc>
          <w:tcPr>
            <w:tcW w:w="1559" w:type="dxa"/>
            <w:vAlign w:val="center"/>
          </w:tcPr>
          <w:p w:rsidR="00952A71" w:rsidRDefault="00952A71" w:rsidP="00F432FA">
            <w:r w:rsidRPr="00E375C6">
              <w:rPr>
                <w:sz w:val="18"/>
              </w:rPr>
              <w:t>Non-paiement de l'agent du fait de données financières incomplètes</w:t>
            </w:r>
          </w:p>
        </w:tc>
        <w:tc>
          <w:tcPr>
            <w:tcW w:w="2835" w:type="dxa"/>
            <w:vAlign w:val="center"/>
          </w:tcPr>
          <w:p w:rsidR="00952A71" w:rsidRPr="009608C8" w:rsidRDefault="00952A71" w:rsidP="00F432FA">
            <w:pPr>
              <w:rPr>
                <w:sz w:val="18"/>
              </w:rPr>
            </w:pPr>
            <w:r w:rsidRPr="00E375C6">
              <w:rPr>
                <w:sz w:val="18"/>
              </w:rPr>
              <w:t>Cf. EPP_PCA_AMR002-1</w:t>
            </w:r>
          </w:p>
        </w:tc>
        <w:tc>
          <w:tcPr>
            <w:tcW w:w="3685" w:type="dxa"/>
          </w:tcPr>
          <w:p w:rsidR="00952A71" w:rsidRDefault="00952A71" w:rsidP="00F432FA">
            <w:pPr>
              <w:jc w:val="center"/>
            </w:pPr>
          </w:p>
        </w:tc>
      </w:tr>
    </w:tbl>
    <w:p w:rsidR="00952A71" w:rsidRDefault="00952A71" w:rsidP="006F3B7A">
      <w:pPr>
        <w:jc w:val="center"/>
      </w:pPr>
    </w:p>
    <w:tbl>
      <w:tblPr>
        <w:tblStyle w:val="Grilledutableau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41"/>
        <w:gridCol w:w="993"/>
        <w:gridCol w:w="141"/>
        <w:gridCol w:w="1418"/>
        <w:gridCol w:w="850"/>
        <w:gridCol w:w="1985"/>
        <w:gridCol w:w="283"/>
        <w:gridCol w:w="3402"/>
      </w:tblGrid>
      <w:tr w:rsidR="00952A71" w:rsidTr="00486BE1">
        <w:trPr>
          <w:trHeight w:val="715"/>
        </w:trPr>
        <w:tc>
          <w:tcPr>
            <w:tcW w:w="1135" w:type="dxa"/>
            <w:vMerge w:val="restart"/>
            <w:shd w:val="clear" w:color="auto" w:fill="FBD4B4" w:themeFill="accent6" w:themeFillTint="66"/>
            <w:vAlign w:val="center"/>
          </w:tcPr>
          <w:p w:rsidR="00952A71" w:rsidRPr="008A68CA" w:rsidRDefault="00952A71" w:rsidP="00F432FA">
            <w:pPr>
              <w:jc w:val="center"/>
              <w:rPr>
                <w:b/>
                <w:sz w:val="18"/>
              </w:rPr>
            </w:pPr>
            <w:r w:rsidRPr="008A68CA">
              <w:rPr>
                <w:b/>
                <w:sz w:val="18"/>
              </w:rPr>
              <w:t>Gestion du temps partiel</w:t>
            </w:r>
          </w:p>
        </w:tc>
        <w:tc>
          <w:tcPr>
            <w:tcW w:w="1134" w:type="dxa"/>
            <w:gridSpan w:val="2"/>
            <w:vAlign w:val="center"/>
          </w:tcPr>
          <w:p w:rsidR="00952A71" w:rsidRPr="00EA34EC" w:rsidRDefault="00952A71" w:rsidP="00F432FA">
            <w:pPr>
              <w:jc w:val="center"/>
              <w:rPr>
                <w:sz w:val="18"/>
              </w:rPr>
            </w:pPr>
            <w:r w:rsidRPr="000B246F">
              <w:rPr>
                <w:sz w:val="18"/>
              </w:rPr>
              <w:t>AMR_003</w:t>
            </w:r>
          </w:p>
        </w:tc>
        <w:tc>
          <w:tcPr>
            <w:tcW w:w="1559" w:type="dxa"/>
            <w:gridSpan w:val="2"/>
            <w:vAlign w:val="center"/>
          </w:tcPr>
          <w:p w:rsidR="00952A71" w:rsidRPr="00EA34EC" w:rsidRDefault="00952A71" w:rsidP="00F432FA">
            <w:pPr>
              <w:rPr>
                <w:sz w:val="18"/>
              </w:rPr>
            </w:pPr>
            <w:r w:rsidRPr="002C381B">
              <w:rPr>
                <w:sz w:val="18"/>
              </w:rPr>
              <w:t>Gestion non conforme des congés maternité ou paternité ou adoption pour les agents à temps partiel</w:t>
            </w:r>
          </w:p>
        </w:tc>
        <w:tc>
          <w:tcPr>
            <w:tcW w:w="2835" w:type="dxa"/>
            <w:gridSpan w:val="2"/>
            <w:vAlign w:val="center"/>
          </w:tcPr>
          <w:p w:rsidR="00952A71" w:rsidRPr="00EA34EC" w:rsidRDefault="00952A71" w:rsidP="00F432FA">
            <w:pPr>
              <w:rPr>
                <w:sz w:val="18"/>
              </w:rPr>
            </w:pPr>
            <w:r w:rsidRPr="002C381B">
              <w:rPr>
                <w:sz w:val="18"/>
              </w:rPr>
              <w:t>Indiquer si la revue mensuelle a bien été réalisée et formalisée.</w:t>
            </w:r>
          </w:p>
        </w:tc>
        <w:tc>
          <w:tcPr>
            <w:tcW w:w="3685" w:type="dxa"/>
            <w:gridSpan w:val="2"/>
          </w:tcPr>
          <w:p w:rsidR="00952A71" w:rsidRDefault="00952A71" w:rsidP="00F432FA">
            <w:pPr>
              <w:jc w:val="center"/>
            </w:pPr>
          </w:p>
        </w:tc>
      </w:tr>
      <w:tr w:rsidR="00952A71" w:rsidTr="00952A71">
        <w:trPr>
          <w:trHeight w:val="1371"/>
        </w:trPr>
        <w:tc>
          <w:tcPr>
            <w:tcW w:w="1135" w:type="dxa"/>
            <w:vMerge/>
            <w:shd w:val="clear" w:color="auto" w:fill="FBD4B4" w:themeFill="accent6" w:themeFillTint="66"/>
            <w:vAlign w:val="center"/>
          </w:tcPr>
          <w:p w:rsidR="00952A71" w:rsidRDefault="00952A71" w:rsidP="00F432FA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52A71" w:rsidRDefault="00952A71" w:rsidP="00F432FA">
            <w:pPr>
              <w:jc w:val="center"/>
            </w:pPr>
            <w:r w:rsidRPr="000B246F">
              <w:rPr>
                <w:sz w:val="18"/>
              </w:rPr>
              <w:t>AMR_004</w:t>
            </w:r>
          </w:p>
        </w:tc>
        <w:tc>
          <w:tcPr>
            <w:tcW w:w="1559" w:type="dxa"/>
            <w:gridSpan w:val="2"/>
            <w:vAlign w:val="center"/>
          </w:tcPr>
          <w:p w:rsidR="00952A71" w:rsidRDefault="00952A71" w:rsidP="00F432FA">
            <w:r w:rsidRPr="002C381B">
              <w:rPr>
                <w:sz w:val="18"/>
              </w:rPr>
              <w:t>Situation administrative incorrecte suite aux 3 années de reconduction tacite</w:t>
            </w:r>
          </w:p>
        </w:tc>
        <w:tc>
          <w:tcPr>
            <w:tcW w:w="2835" w:type="dxa"/>
            <w:gridSpan w:val="2"/>
            <w:vAlign w:val="center"/>
          </w:tcPr>
          <w:p w:rsidR="00952A71" w:rsidRPr="009608C8" w:rsidRDefault="00952A71" w:rsidP="00F432FA">
            <w:pPr>
              <w:rPr>
                <w:sz w:val="18"/>
              </w:rPr>
            </w:pPr>
            <w:r w:rsidRPr="002C381B">
              <w:rPr>
                <w:sz w:val="18"/>
              </w:rPr>
              <w:t>Indiquer si la revue a été réalisée et formalisée annuellement.</w:t>
            </w:r>
          </w:p>
        </w:tc>
        <w:tc>
          <w:tcPr>
            <w:tcW w:w="3685" w:type="dxa"/>
            <w:gridSpan w:val="2"/>
          </w:tcPr>
          <w:p w:rsidR="00952A71" w:rsidRDefault="00952A71" w:rsidP="00F432FA">
            <w:pPr>
              <w:jc w:val="center"/>
            </w:pPr>
          </w:p>
        </w:tc>
      </w:tr>
      <w:tr w:rsidR="00952A71" w:rsidTr="00F432FA">
        <w:trPr>
          <w:trHeight w:val="443"/>
        </w:trPr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52A71" w:rsidRPr="006F1E6D" w:rsidRDefault="00952A71" w:rsidP="00F432FA">
            <w:pPr>
              <w:jc w:val="center"/>
              <w:rPr>
                <w:b/>
                <w:sz w:val="18"/>
              </w:rPr>
            </w:pPr>
            <w:r w:rsidRPr="006F1E6D">
              <w:rPr>
                <w:b/>
                <w:sz w:val="18"/>
              </w:rPr>
              <w:lastRenderedPageBreak/>
              <w:t>Processus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52A71" w:rsidRPr="006F1E6D" w:rsidRDefault="00952A71" w:rsidP="00F432FA">
            <w:pPr>
              <w:jc w:val="center"/>
              <w:rPr>
                <w:b/>
                <w:sz w:val="18"/>
              </w:rPr>
            </w:pPr>
            <w:r w:rsidRPr="006F1E6D">
              <w:rPr>
                <w:b/>
                <w:sz w:val="18"/>
              </w:rPr>
              <w:t>N° AMR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952A71" w:rsidRPr="006F1E6D" w:rsidRDefault="00952A71" w:rsidP="00F432FA">
            <w:pPr>
              <w:jc w:val="center"/>
              <w:rPr>
                <w:b/>
                <w:sz w:val="18"/>
              </w:rPr>
            </w:pPr>
            <w:r w:rsidRPr="006F1E6D">
              <w:rPr>
                <w:b/>
                <w:sz w:val="18"/>
              </w:rPr>
              <w:t>Risques couverts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952A71" w:rsidRPr="006F1E6D" w:rsidRDefault="00952A71" w:rsidP="00F432FA">
            <w:pPr>
              <w:jc w:val="center"/>
              <w:rPr>
                <w:b/>
                <w:sz w:val="18"/>
              </w:rPr>
            </w:pPr>
            <w:r w:rsidRPr="006F1E6D">
              <w:rPr>
                <w:b/>
                <w:sz w:val="18"/>
              </w:rPr>
              <w:t>Description du protocole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952A71" w:rsidRPr="006F1E6D" w:rsidRDefault="00952A71" w:rsidP="00F432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Commentaires du service RH</w:t>
            </w:r>
          </w:p>
        </w:tc>
      </w:tr>
      <w:tr w:rsidR="00952A71" w:rsidTr="00F432FA">
        <w:trPr>
          <w:trHeight w:val="138"/>
        </w:trPr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52A71" w:rsidRPr="009608C8" w:rsidRDefault="00952A71" w:rsidP="00F432FA">
            <w:pPr>
              <w:jc w:val="center"/>
              <w:rPr>
                <w:sz w:val="8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</w:tcPr>
          <w:p w:rsidR="00952A71" w:rsidRPr="00EA34EC" w:rsidRDefault="00952A71" w:rsidP="00F432FA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952A71" w:rsidRPr="00EA34EC" w:rsidRDefault="00952A71" w:rsidP="00F432FA">
            <w:pPr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952A71" w:rsidRPr="00EA34EC" w:rsidRDefault="00952A71" w:rsidP="00F432FA">
            <w:pPr>
              <w:rPr>
                <w:sz w:val="1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952A71" w:rsidRDefault="00952A71" w:rsidP="00F432FA">
            <w:pPr>
              <w:jc w:val="center"/>
            </w:pPr>
          </w:p>
        </w:tc>
      </w:tr>
      <w:tr w:rsidR="00952A71" w:rsidTr="00F432FA">
        <w:trPr>
          <w:trHeight w:val="2304"/>
        </w:trPr>
        <w:tc>
          <w:tcPr>
            <w:tcW w:w="1276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952A71" w:rsidRPr="008A68CA" w:rsidRDefault="00952A71" w:rsidP="00F432FA">
            <w:pPr>
              <w:jc w:val="center"/>
              <w:rPr>
                <w:b/>
                <w:sz w:val="18"/>
              </w:rPr>
            </w:pPr>
            <w:r w:rsidRPr="008A68CA">
              <w:rPr>
                <w:b/>
                <w:sz w:val="18"/>
              </w:rPr>
              <w:t>Congé maladie ordinaire</w:t>
            </w:r>
          </w:p>
          <w:p w:rsidR="00952A71" w:rsidRPr="00EA34EC" w:rsidRDefault="00952A71" w:rsidP="00F432F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2A71" w:rsidRPr="00EA34EC" w:rsidRDefault="00952A71" w:rsidP="00F432FA">
            <w:pPr>
              <w:jc w:val="center"/>
              <w:rPr>
                <w:sz w:val="18"/>
              </w:rPr>
            </w:pPr>
            <w:r w:rsidRPr="00B4369D">
              <w:rPr>
                <w:sz w:val="18"/>
              </w:rPr>
              <w:t>AMR_001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952A71" w:rsidRDefault="00952A71" w:rsidP="00F432FA">
            <w:pPr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B4369D">
              <w:rPr>
                <w:sz w:val="18"/>
              </w:rPr>
              <w:t>Saisie tardive ou absence de saisie du congé</w:t>
            </w:r>
          </w:p>
          <w:p w:rsidR="00952A71" w:rsidRDefault="00952A71" w:rsidP="00F432FA">
            <w:pPr>
              <w:rPr>
                <w:sz w:val="18"/>
              </w:rPr>
            </w:pPr>
          </w:p>
          <w:p w:rsidR="00952A71" w:rsidRDefault="00952A71" w:rsidP="00F432FA">
            <w:pPr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B4369D">
              <w:rPr>
                <w:sz w:val="18"/>
              </w:rPr>
              <w:t>Absence d’arrêt de travail pour la validation de l’absence déclarée dans ARIA (1er degré public)</w:t>
            </w:r>
          </w:p>
          <w:p w:rsidR="00952A71" w:rsidRDefault="00952A71" w:rsidP="00F432FA">
            <w:pPr>
              <w:rPr>
                <w:sz w:val="18"/>
              </w:rPr>
            </w:pPr>
          </w:p>
          <w:p w:rsidR="00952A71" w:rsidRDefault="00952A71" w:rsidP="00F432FA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Pr="00B4369D">
              <w:rPr>
                <w:sz w:val="18"/>
              </w:rPr>
              <w:t>Validation d’un congé sans arrêt de travail</w:t>
            </w:r>
          </w:p>
          <w:p w:rsidR="00952A71" w:rsidRDefault="00952A71" w:rsidP="00F432FA">
            <w:pPr>
              <w:rPr>
                <w:sz w:val="18"/>
              </w:rPr>
            </w:pPr>
          </w:p>
          <w:p w:rsidR="00952A71" w:rsidRDefault="00952A71" w:rsidP="00F432FA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Pr="00B4369D">
              <w:rPr>
                <w:sz w:val="18"/>
              </w:rPr>
              <w:t>Erreur d'application</w:t>
            </w:r>
          </w:p>
          <w:p w:rsidR="00952A71" w:rsidRDefault="00952A71" w:rsidP="00F432FA">
            <w:pPr>
              <w:rPr>
                <w:sz w:val="18"/>
              </w:rPr>
            </w:pPr>
          </w:p>
          <w:p w:rsidR="00952A71" w:rsidRPr="00EA34EC" w:rsidRDefault="00952A71" w:rsidP="00F432FA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Pr="00B4369D">
              <w:rPr>
                <w:sz w:val="18"/>
              </w:rPr>
              <w:t>Non édition de l’arrêté dans GIGC (établissement)</w:t>
            </w:r>
          </w:p>
        </w:tc>
        <w:tc>
          <w:tcPr>
            <w:tcW w:w="2268" w:type="dxa"/>
            <w:gridSpan w:val="2"/>
            <w:vAlign w:val="center"/>
          </w:tcPr>
          <w:p w:rsidR="00952A71" w:rsidRPr="00EA34EC" w:rsidRDefault="00952A71" w:rsidP="00F432FA">
            <w:pPr>
              <w:rPr>
                <w:sz w:val="18"/>
              </w:rPr>
            </w:pPr>
            <w:r w:rsidRPr="00B4369D">
              <w:rPr>
                <w:sz w:val="18"/>
              </w:rPr>
              <w:t>Indiquer si le rappel a été réalisé pour les trois cibles (établissements, circonscriptions, cellules de remplacement) et s'il a bien rappelé les modalités réglementaires et opérationnelles de la saisie des congés.</w:t>
            </w:r>
          </w:p>
        </w:tc>
        <w:tc>
          <w:tcPr>
            <w:tcW w:w="3402" w:type="dxa"/>
          </w:tcPr>
          <w:p w:rsidR="00952A71" w:rsidRDefault="00952A71" w:rsidP="00F432FA">
            <w:pPr>
              <w:jc w:val="center"/>
            </w:pPr>
          </w:p>
        </w:tc>
      </w:tr>
      <w:tr w:rsidR="00952A71" w:rsidTr="00F432FA">
        <w:trPr>
          <w:trHeight w:val="1284"/>
        </w:trPr>
        <w:tc>
          <w:tcPr>
            <w:tcW w:w="1276" w:type="dxa"/>
            <w:gridSpan w:val="2"/>
            <w:vMerge/>
            <w:shd w:val="clear" w:color="auto" w:fill="FBD4B4" w:themeFill="accent6" w:themeFillTint="66"/>
            <w:vAlign w:val="center"/>
          </w:tcPr>
          <w:p w:rsidR="00952A71" w:rsidRDefault="00952A71" w:rsidP="00F432FA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52A71" w:rsidRPr="001E2A0F" w:rsidRDefault="00952A71" w:rsidP="00F432FA">
            <w:pPr>
              <w:jc w:val="center"/>
              <w:rPr>
                <w:sz w:val="18"/>
              </w:rPr>
            </w:pPr>
            <w:r w:rsidRPr="001E2A0F">
              <w:rPr>
                <w:sz w:val="18"/>
              </w:rPr>
              <w:t>AMR_002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952A71" w:rsidRDefault="00952A71" w:rsidP="00F432FA"/>
        </w:tc>
        <w:tc>
          <w:tcPr>
            <w:tcW w:w="2268" w:type="dxa"/>
            <w:gridSpan w:val="2"/>
            <w:vAlign w:val="center"/>
          </w:tcPr>
          <w:p w:rsidR="00952A71" w:rsidRPr="009608C8" w:rsidRDefault="00952A71" w:rsidP="00F432FA">
            <w:pPr>
              <w:rPr>
                <w:sz w:val="18"/>
              </w:rPr>
            </w:pPr>
            <w:r w:rsidRPr="007454CA">
              <w:rPr>
                <w:sz w:val="18"/>
              </w:rPr>
              <w:t>Indiquer si la formation a bien été réalisée auprès des agents concernés</w:t>
            </w:r>
          </w:p>
        </w:tc>
        <w:tc>
          <w:tcPr>
            <w:tcW w:w="3402" w:type="dxa"/>
          </w:tcPr>
          <w:p w:rsidR="00952A71" w:rsidRDefault="00952A71" w:rsidP="00F432FA">
            <w:pPr>
              <w:jc w:val="center"/>
            </w:pPr>
          </w:p>
        </w:tc>
      </w:tr>
      <w:tr w:rsidR="00952A71" w:rsidTr="00F432FA">
        <w:trPr>
          <w:trHeight w:val="1084"/>
        </w:trPr>
        <w:tc>
          <w:tcPr>
            <w:tcW w:w="1276" w:type="dxa"/>
            <w:gridSpan w:val="2"/>
            <w:vMerge/>
            <w:shd w:val="clear" w:color="auto" w:fill="FBD4B4" w:themeFill="accent6" w:themeFillTint="66"/>
            <w:vAlign w:val="center"/>
          </w:tcPr>
          <w:p w:rsidR="00952A71" w:rsidRPr="009608C8" w:rsidRDefault="00952A71" w:rsidP="00F432F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2A71" w:rsidRPr="009608C8" w:rsidRDefault="00952A71" w:rsidP="00F432FA">
            <w:pPr>
              <w:jc w:val="center"/>
              <w:rPr>
                <w:sz w:val="18"/>
              </w:rPr>
            </w:pPr>
            <w:r w:rsidRPr="007454CA">
              <w:rPr>
                <w:sz w:val="18"/>
              </w:rPr>
              <w:t>AMR_003</w:t>
            </w:r>
          </w:p>
        </w:tc>
        <w:tc>
          <w:tcPr>
            <w:tcW w:w="2268" w:type="dxa"/>
            <w:gridSpan w:val="2"/>
            <w:vAlign w:val="center"/>
          </w:tcPr>
          <w:p w:rsidR="00952A71" w:rsidRDefault="00952A71" w:rsidP="00F432FA">
            <w:r w:rsidRPr="001E2A0F">
              <w:rPr>
                <w:sz w:val="18"/>
              </w:rPr>
              <w:t>Saisine tardive du comité médical (durée arrêt &gt; 6 mois)</w:t>
            </w:r>
          </w:p>
        </w:tc>
        <w:tc>
          <w:tcPr>
            <w:tcW w:w="2268" w:type="dxa"/>
            <w:gridSpan w:val="2"/>
            <w:vAlign w:val="center"/>
          </w:tcPr>
          <w:p w:rsidR="00952A71" w:rsidRPr="009608C8" w:rsidRDefault="00952A71" w:rsidP="00F432FA">
            <w:pPr>
              <w:rPr>
                <w:sz w:val="18"/>
              </w:rPr>
            </w:pPr>
            <w:r w:rsidRPr="007454CA">
              <w:rPr>
                <w:sz w:val="18"/>
              </w:rPr>
              <w:t>Indiquer si la revue a été réalisée et documentée mensuellement.</w:t>
            </w:r>
          </w:p>
        </w:tc>
        <w:tc>
          <w:tcPr>
            <w:tcW w:w="3402" w:type="dxa"/>
          </w:tcPr>
          <w:p w:rsidR="00952A71" w:rsidRDefault="00952A71" w:rsidP="00F432FA">
            <w:pPr>
              <w:jc w:val="center"/>
            </w:pPr>
          </w:p>
        </w:tc>
      </w:tr>
      <w:tr w:rsidR="00952A71" w:rsidTr="00F432FA">
        <w:trPr>
          <w:trHeight w:val="1805"/>
        </w:trPr>
        <w:tc>
          <w:tcPr>
            <w:tcW w:w="1276" w:type="dxa"/>
            <w:gridSpan w:val="2"/>
            <w:vMerge/>
            <w:shd w:val="clear" w:color="auto" w:fill="FBD4B4" w:themeFill="accent6" w:themeFillTint="66"/>
            <w:vAlign w:val="center"/>
          </w:tcPr>
          <w:p w:rsidR="00952A71" w:rsidRPr="009608C8" w:rsidRDefault="00952A71" w:rsidP="00F432F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2A71" w:rsidRPr="009608C8" w:rsidRDefault="00952A71" w:rsidP="00F432FA">
            <w:pPr>
              <w:jc w:val="center"/>
              <w:rPr>
                <w:sz w:val="18"/>
              </w:rPr>
            </w:pPr>
            <w:r w:rsidRPr="007454CA">
              <w:rPr>
                <w:sz w:val="18"/>
              </w:rPr>
              <w:t>AMR_008</w:t>
            </w:r>
          </w:p>
        </w:tc>
        <w:tc>
          <w:tcPr>
            <w:tcW w:w="2268" w:type="dxa"/>
            <w:gridSpan w:val="2"/>
            <w:vAlign w:val="center"/>
          </w:tcPr>
          <w:p w:rsidR="00952A71" w:rsidRDefault="00952A71" w:rsidP="00F432FA">
            <w:r w:rsidRPr="007454CA">
              <w:rPr>
                <w:sz w:val="18"/>
              </w:rPr>
              <w:t>Inexactitude du calcul de l’ancienneté de service (non titulaires)</w:t>
            </w:r>
          </w:p>
        </w:tc>
        <w:tc>
          <w:tcPr>
            <w:tcW w:w="2268" w:type="dxa"/>
            <w:gridSpan w:val="2"/>
            <w:vAlign w:val="center"/>
          </w:tcPr>
          <w:p w:rsidR="00952A71" w:rsidRPr="009608C8" w:rsidRDefault="00952A71" w:rsidP="00F432FA">
            <w:pPr>
              <w:rPr>
                <w:sz w:val="18"/>
              </w:rPr>
            </w:pPr>
            <w:r w:rsidRPr="004146BE">
              <w:rPr>
                <w:sz w:val="18"/>
              </w:rPr>
              <w:t>Indiquer le nombre d'opérations de transferts réalisées et le nombre de dossiers de mutations (en provenance d'autres académies) traités sur l'exercice.</w:t>
            </w:r>
          </w:p>
        </w:tc>
        <w:tc>
          <w:tcPr>
            <w:tcW w:w="3402" w:type="dxa"/>
          </w:tcPr>
          <w:p w:rsidR="00952A71" w:rsidRDefault="00952A71" w:rsidP="00F432FA">
            <w:pPr>
              <w:jc w:val="center"/>
            </w:pPr>
          </w:p>
        </w:tc>
      </w:tr>
      <w:tr w:rsidR="00952A71" w:rsidTr="00F432FA">
        <w:trPr>
          <w:trHeight w:val="1477"/>
        </w:trPr>
        <w:tc>
          <w:tcPr>
            <w:tcW w:w="1276" w:type="dxa"/>
            <w:gridSpan w:val="2"/>
            <w:vMerge/>
            <w:shd w:val="clear" w:color="auto" w:fill="FBD4B4" w:themeFill="accent6" w:themeFillTint="66"/>
            <w:vAlign w:val="center"/>
          </w:tcPr>
          <w:p w:rsidR="00952A71" w:rsidRPr="009608C8" w:rsidRDefault="00952A71" w:rsidP="00F432F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2A71" w:rsidRPr="009608C8" w:rsidRDefault="00952A71" w:rsidP="00F432FA">
            <w:pPr>
              <w:jc w:val="center"/>
              <w:rPr>
                <w:sz w:val="18"/>
              </w:rPr>
            </w:pPr>
            <w:r w:rsidRPr="004C4B97">
              <w:rPr>
                <w:sz w:val="18"/>
              </w:rPr>
              <w:t>AMR_010</w:t>
            </w:r>
          </w:p>
        </w:tc>
        <w:tc>
          <w:tcPr>
            <w:tcW w:w="2268" w:type="dxa"/>
            <w:gridSpan w:val="2"/>
            <w:vAlign w:val="center"/>
          </w:tcPr>
          <w:p w:rsidR="00952A71" w:rsidRDefault="00952A71" w:rsidP="00F432FA">
            <w:r w:rsidRPr="004C4B97">
              <w:rPr>
                <w:sz w:val="18"/>
              </w:rPr>
              <w:t>Non recouvrement des IJSS auprès des agents non titulaires</w:t>
            </w:r>
          </w:p>
        </w:tc>
        <w:tc>
          <w:tcPr>
            <w:tcW w:w="2268" w:type="dxa"/>
            <w:gridSpan w:val="2"/>
            <w:vAlign w:val="center"/>
          </w:tcPr>
          <w:p w:rsidR="00952A71" w:rsidRPr="009608C8" w:rsidRDefault="00952A71" w:rsidP="00F432FA">
            <w:pPr>
              <w:rPr>
                <w:sz w:val="18"/>
              </w:rPr>
            </w:pPr>
            <w:r w:rsidRPr="009004AE">
              <w:rPr>
                <w:sz w:val="18"/>
              </w:rPr>
              <w:t xml:space="preserve">Indiquer si la revue des agents pour lesquels un décompte IJSS est </w:t>
            </w:r>
            <w:proofErr w:type="gramStart"/>
            <w:r w:rsidRPr="009004AE">
              <w:rPr>
                <w:sz w:val="18"/>
              </w:rPr>
              <w:t>attendu</w:t>
            </w:r>
            <w:proofErr w:type="gramEnd"/>
            <w:r w:rsidRPr="009004AE">
              <w:rPr>
                <w:sz w:val="18"/>
              </w:rPr>
              <w:t xml:space="preserve"> a été réalisée et documentée à fréquence mensuelle sur l'exercice.</w:t>
            </w:r>
          </w:p>
        </w:tc>
        <w:tc>
          <w:tcPr>
            <w:tcW w:w="3402" w:type="dxa"/>
          </w:tcPr>
          <w:p w:rsidR="00952A71" w:rsidRDefault="00952A71" w:rsidP="00F432FA">
            <w:pPr>
              <w:jc w:val="center"/>
            </w:pPr>
          </w:p>
        </w:tc>
      </w:tr>
      <w:tr w:rsidR="00952A71" w:rsidTr="00F432FA">
        <w:trPr>
          <w:trHeight w:val="1204"/>
        </w:trPr>
        <w:tc>
          <w:tcPr>
            <w:tcW w:w="1276" w:type="dxa"/>
            <w:gridSpan w:val="2"/>
            <w:vMerge/>
            <w:shd w:val="clear" w:color="auto" w:fill="FBD4B4" w:themeFill="accent6" w:themeFillTint="66"/>
            <w:vAlign w:val="center"/>
          </w:tcPr>
          <w:p w:rsidR="00952A71" w:rsidRPr="009608C8" w:rsidRDefault="00952A71" w:rsidP="00F432F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2A71" w:rsidRPr="004C4B97" w:rsidRDefault="00952A71" w:rsidP="00F432FA">
            <w:pPr>
              <w:jc w:val="center"/>
              <w:rPr>
                <w:sz w:val="18"/>
              </w:rPr>
            </w:pPr>
            <w:r w:rsidRPr="00A47129">
              <w:rPr>
                <w:sz w:val="18"/>
              </w:rPr>
              <w:t>AMR_011</w:t>
            </w:r>
          </w:p>
        </w:tc>
        <w:tc>
          <w:tcPr>
            <w:tcW w:w="2268" w:type="dxa"/>
            <w:gridSpan w:val="2"/>
            <w:vAlign w:val="center"/>
          </w:tcPr>
          <w:p w:rsidR="00952A71" w:rsidRPr="004C4B97" w:rsidRDefault="00952A71" w:rsidP="00F432FA">
            <w:pPr>
              <w:rPr>
                <w:sz w:val="18"/>
              </w:rPr>
            </w:pPr>
            <w:r w:rsidRPr="00A47129">
              <w:rPr>
                <w:sz w:val="18"/>
              </w:rPr>
              <w:t>Non transmission de l'arrêt de travail pour la validation de l’absence déclarée dans ARIA</w:t>
            </w:r>
            <w:r>
              <w:rPr>
                <w:sz w:val="18"/>
              </w:rPr>
              <w:t xml:space="preserve"> (1</w:t>
            </w:r>
            <w:r w:rsidRPr="00A47129">
              <w:rPr>
                <w:sz w:val="18"/>
                <w:vertAlign w:val="superscript"/>
              </w:rPr>
              <w:t>er</w:t>
            </w:r>
            <w:r>
              <w:rPr>
                <w:sz w:val="18"/>
              </w:rPr>
              <w:t xml:space="preserve"> degré)</w:t>
            </w:r>
          </w:p>
        </w:tc>
        <w:tc>
          <w:tcPr>
            <w:tcW w:w="2268" w:type="dxa"/>
            <w:gridSpan w:val="2"/>
            <w:vAlign w:val="center"/>
          </w:tcPr>
          <w:p w:rsidR="00952A71" w:rsidRPr="009004AE" w:rsidRDefault="00952A71" w:rsidP="00F432FA">
            <w:pPr>
              <w:rPr>
                <w:sz w:val="18"/>
              </w:rPr>
            </w:pPr>
            <w:r w:rsidRPr="001D7021">
              <w:rPr>
                <w:sz w:val="18"/>
              </w:rPr>
              <w:t>Indiquer si la revue annuelle a été réalisée et documentée, et les actions correctrices suivies.</w:t>
            </w:r>
          </w:p>
        </w:tc>
        <w:tc>
          <w:tcPr>
            <w:tcW w:w="3402" w:type="dxa"/>
          </w:tcPr>
          <w:p w:rsidR="00952A71" w:rsidRDefault="002840E2" w:rsidP="002840E2">
            <w:r w:rsidRPr="002840E2">
              <w:rPr>
                <w:sz w:val="18"/>
              </w:rPr>
              <w:t>- Seulement pour le 1</w:t>
            </w:r>
            <w:r w:rsidRPr="002840E2">
              <w:rPr>
                <w:sz w:val="18"/>
                <w:vertAlign w:val="superscript"/>
              </w:rPr>
              <w:t>er</w:t>
            </w:r>
            <w:r w:rsidRPr="002840E2">
              <w:rPr>
                <w:sz w:val="18"/>
              </w:rPr>
              <w:t xml:space="preserve"> </w:t>
            </w:r>
            <w:proofErr w:type="spellStart"/>
            <w:r w:rsidRPr="002840E2">
              <w:rPr>
                <w:sz w:val="18"/>
              </w:rPr>
              <w:t>dégré</w:t>
            </w:r>
            <w:proofErr w:type="spellEnd"/>
          </w:p>
        </w:tc>
      </w:tr>
    </w:tbl>
    <w:p w:rsidR="00952A71" w:rsidRDefault="00952A71" w:rsidP="006F3B7A">
      <w:pPr>
        <w:jc w:val="center"/>
      </w:pPr>
    </w:p>
    <w:p w:rsidR="00952A71" w:rsidRDefault="00952A71" w:rsidP="006F3B7A">
      <w:pPr>
        <w:jc w:val="center"/>
      </w:pPr>
    </w:p>
    <w:tbl>
      <w:tblPr>
        <w:tblStyle w:val="Grilledutableau"/>
        <w:tblpPr w:leftFromText="141" w:rightFromText="141" w:vertAnchor="text" w:horzAnchor="margin" w:tblpXSpec="center" w:tblpY="45"/>
        <w:tblW w:w="10382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268"/>
        <w:gridCol w:w="2268"/>
        <w:gridCol w:w="3470"/>
      </w:tblGrid>
      <w:tr w:rsidR="00486BE1" w:rsidTr="00486BE1">
        <w:trPr>
          <w:trHeight w:val="827"/>
        </w:trPr>
        <w:tc>
          <w:tcPr>
            <w:tcW w:w="1242" w:type="dxa"/>
            <w:vMerge w:val="restart"/>
            <w:shd w:val="clear" w:color="auto" w:fill="FBD4B4" w:themeFill="accent6" w:themeFillTint="66"/>
            <w:vAlign w:val="center"/>
          </w:tcPr>
          <w:p w:rsidR="00486BE1" w:rsidRPr="008A68CA" w:rsidRDefault="00486BE1" w:rsidP="00486BE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Indemnités (hors indemnités saisies dans ASIE et STS)</w:t>
            </w:r>
          </w:p>
        </w:tc>
        <w:tc>
          <w:tcPr>
            <w:tcW w:w="1134" w:type="dxa"/>
            <w:vAlign w:val="center"/>
          </w:tcPr>
          <w:p w:rsidR="00486BE1" w:rsidRPr="00EA34EC" w:rsidRDefault="00486BE1" w:rsidP="00486BE1">
            <w:pPr>
              <w:jc w:val="center"/>
              <w:rPr>
                <w:sz w:val="18"/>
              </w:rPr>
            </w:pPr>
            <w:r w:rsidRPr="000B246F">
              <w:rPr>
                <w:sz w:val="18"/>
              </w:rPr>
              <w:t>AMR_00</w:t>
            </w:r>
            <w:r>
              <w:rPr>
                <w:sz w:val="18"/>
              </w:rPr>
              <w:t>8</w:t>
            </w:r>
          </w:p>
        </w:tc>
        <w:tc>
          <w:tcPr>
            <w:tcW w:w="2268" w:type="dxa"/>
            <w:vMerge w:val="restart"/>
            <w:vAlign w:val="center"/>
          </w:tcPr>
          <w:p w:rsidR="00486BE1" w:rsidRPr="00EA34EC" w:rsidRDefault="00486BE1" w:rsidP="00486BE1">
            <w:pPr>
              <w:rPr>
                <w:sz w:val="18"/>
              </w:rPr>
            </w:pPr>
            <w:r w:rsidRPr="007647B5">
              <w:rPr>
                <w:sz w:val="18"/>
              </w:rPr>
              <w:t>Attribution ou retenue à tort d'indemnités/non attribution d'indemnités</w:t>
            </w:r>
          </w:p>
        </w:tc>
        <w:tc>
          <w:tcPr>
            <w:tcW w:w="2268" w:type="dxa"/>
            <w:vAlign w:val="center"/>
          </w:tcPr>
          <w:p w:rsidR="00486BE1" w:rsidRPr="00EA34EC" w:rsidRDefault="00486BE1" w:rsidP="00486BE1">
            <w:pPr>
              <w:rPr>
                <w:sz w:val="18"/>
              </w:rPr>
            </w:pPr>
            <w:r w:rsidRPr="007647B5">
              <w:rPr>
                <w:sz w:val="18"/>
              </w:rPr>
              <w:t>Indiquer si le contrôle a posteriori a été réalisé et formalisé.</w:t>
            </w:r>
          </w:p>
        </w:tc>
        <w:tc>
          <w:tcPr>
            <w:tcW w:w="3470" w:type="dxa"/>
          </w:tcPr>
          <w:p w:rsidR="00486BE1" w:rsidRDefault="00486BE1" w:rsidP="00486BE1">
            <w:pPr>
              <w:jc w:val="center"/>
            </w:pPr>
          </w:p>
        </w:tc>
      </w:tr>
      <w:tr w:rsidR="00486BE1" w:rsidTr="00486BE1">
        <w:trPr>
          <w:trHeight w:val="838"/>
        </w:trPr>
        <w:tc>
          <w:tcPr>
            <w:tcW w:w="1242" w:type="dxa"/>
            <w:vMerge/>
            <w:shd w:val="clear" w:color="auto" w:fill="FBD4B4" w:themeFill="accent6" w:themeFillTint="66"/>
            <w:vAlign w:val="center"/>
          </w:tcPr>
          <w:p w:rsidR="00486BE1" w:rsidRDefault="00486BE1" w:rsidP="00486BE1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6BE1" w:rsidRDefault="00486BE1" w:rsidP="00486BE1">
            <w:pPr>
              <w:jc w:val="center"/>
            </w:pPr>
            <w:r w:rsidRPr="000B246F">
              <w:rPr>
                <w:sz w:val="18"/>
              </w:rPr>
              <w:t>AMR_00</w:t>
            </w:r>
            <w:r>
              <w:rPr>
                <w:sz w:val="18"/>
              </w:rPr>
              <w:t>9</w:t>
            </w:r>
          </w:p>
        </w:tc>
        <w:tc>
          <w:tcPr>
            <w:tcW w:w="2268" w:type="dxa"/>
            <w:vMerge/>
            <w:vAlign w:val="center"/>
          </w:tcPr>
          <w:p w:rsidR="00486BE1" w:rsidRDefault="00486BE1" w:rsidP="00486BE1"/>
        </w:tc>
        <w:tc>
          <w:tcPr>
            <w:tcW w:w="2268" w:type="dxa"/>
            <w:vAlign w:val="center"/>
          </w:tcPr>
          <w:p w:rsidR="00486BE1" w:rsidRPr="009608C8" w:rsidRDefault="00486BE1" w:rsidP="00486BE1">
            <w:pPr>
              <w:rPr>
                <w:sz w:val="18"/>
              </w:rPr>
            </w:pPr>
            <w:r w:rsidRPr="007647B5">
              <w:rPr>
                <w:sz w:val="18"/>
              </w:rPr>
              <w:t>Indiquer si la liste des contrôles a été exploitée.</w:t>
            </w:r>
          </w:p>
        </w:tc>
        <w:tc>
          <w:tcPr>
            <w:tcW w:w="3470" w:type="dxa"/>
          </w:tcPr>
          <w:p w:rsidR="00486BE1" w:rsidRDefault="00486BE1" w:rsidP="00486BE1">
            <w:pPr>
              <w:jc w:val="center"/>
            </w:pPr>
          </w:p>
        </w:tc>
      </w:tr>
    </w:tbl>
    <w:p w:rsidR="00952A71" w:rsidRDefault="00952A71" w:rsidP="006F3B7A">
      <w:pPr>
        <w:jc w:val="center"/>
      </w:pPr>
    </w:p>
    <w:p w:rsidR="00F432FA" w:rsidRDefault="00F432FA" w:rsidP="006F3B7A">
      <w:pPr>
        <w:jc w:val="center"/>
      </w:pPr>
    </w:p>
    <w:p w:rsidR="00F432FA" w:rsidRDefault="00F432FA" w:rsidP="006F3B7A">
      <w:pPr>
        <w:jc w:val="center"/>
      </w:pPr>
    </w:p>
    <w:p w:rsidR="00F432FA" w:rsidRDefault="00F432FA" w:rsidP="006F3B7A">
      <w:pPr>
        <w:jc w:val="center"/>
      </w:pPr>
    </w:p>
    <w:p w:rsidR="00F432FA" w:rsidRDefault="00F432FA" w:rsidP="006F3B7A">
      <w:pPr>
        <w:jc w:val="center"/>
      </w:pPr>
    </w:p>
    <w:p w:rsidR="0054113D" w:rsidRDefault="0054113D" w:rsidP="006F3B7A">
      <w:pPr>
        <w:jc w:val="center"/>
      </w:pPr>
    </w:p>
    <w:p w:rsidR="0054113D" w:rsidRDefault="0054113D" w:rsidP="006F3B7A">
      <w:pPr>
        <w:jc w:val="center"/>
      </w:pPr>
    </w:p>
    <w:p w:rsidR="0054113D" w:rsidRDefault="0054113D" w:rsidP="006F3B7A">
      <w:pPr>
        <w:jc w:val="center"/>
      </w:pPr>
    </w:p>
    <w:p w:rsidR="00F432FA" w:rsidRDefault="00F432FA" w:rsidP="006F3B7A">
      <w:pPr>
        <w:jc w:val="center"/>
      </w:pPr>
    </w:p>
    <w:p w:rsidR="00F432FA" w:rsidRDefault="00F432FA" w:rsidP="006F3B7A">
      <w:pPr>
        <w:jc w:val="center"/>
      </w:pPr>
    </w:p>
    <w:tbl>
      <w:tblPr>
        <w:tblStyle w:val="Grilledutableau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2127"/>
        <w:gridCol w:w="2126"/>
        <w:gridCol w:w="3685"/>
      </w:tblGrid>
      <w:tr w:rsidR="00F432FA" w:rsidTr="00F432FA">
        <w:trPr>
          <w:trHeight w:val="443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32FA" w:rsidRPr="006F1E6D" w:rsidRDefault="00F432FA" w:rsidP="00F432FA">
            <w:pPr>
              <w:jc w:val="center"/>
              <w:rPr>
                <w:b/>
                <w:sz w:val="18"/>
              </w:rPr>
            </w:pPr>
            <w:r w:rsidRPr="006F1E6D">
              <w:rPr>
                <w:b/>
                <w:sz w:val="18"/>
              </w:rPr>
              <w:lastRenderedPageBreak/>
              <w:t>Processus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32FA" w:rsidRPr="006F1E6D" w:rsidRDefault="00F432FA" w:rsidP="00F432FA">
            <w:pPr>
              <w:jc w:val="center"/>
              <w:rPr>
                <w:b/>
                <w:sz w:val="18"/>
              </w:rPr>
            </w:pPr>
            <w:r w:rsidRPr="006F1E6D">
              <w:rPr>
                <w:b/>
                <w:sz w:val="18"/>
              </w:rPr>
              <w:t>N° AMR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432FA" w:rsidRPr="006F1E6D" w:rsidRDefault="00F432FA" w:rsidP="00F432FA">
            <w:pPr>
              <w:jc w:val="center"/>
              <w:rPr>
                <w:b/>
                <w:sz w:val="18"/>
              </w:rPr>
            </w:pPr>
            <w:r w:rsidRPr="006F1E6D">
              <w:rPr>
                <w:b/>
                <w:sz w:val="18"/>
              </w:rPr>
              <w:t>Risques couverts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432FA" w:rsidRPr="006F1E6D" w:rsidRDefault="00F432FA" w:rsidP="00F432FA">
            <w:pPr>
              <w:jc w:val="center"/>
              <w:rPr>
                <w:b/>
                <w:sz w:val="18"/>
              </w:rPr>
            </w:pPr>
            <w:r w:rsidRPr="006F1E6D">
              <w:rPr>
                <w:b/>
                <w:sz w:val="18"/>
              </w:rPr>
              <w:t>Description du protocole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F432FA" w:rsidRPr="006F1E6D" w:rsidRDefault="00F432FA" w:rsidP="00F432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Commentaires du service RH</w:t>
            </w:r>
          </w:p>
        </w:tc>
      </w:tr>
      <w:tr w:rsidR="00F432FA" w:rsidTr="00F432FA">
        <w:trPr>
          <w:trHeight w:val="138"/>
        </w:trPr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F432FA" w:rsidRPr="009608C8" w:rsidRDefault="00F432FA" w:rsidP="00F432FA">
            <w:pPr>
              <w:jc w:val="center"/>
              <w:rPr>
                <w:sz w:val="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F432FA" w:rsidRPr="00EA34EC" w:rsidRDefault="00F432FA" w:rsidP="00F432FA">
            <w:pPr>
              <w:jc w:val="center"/>
              <w:rPr>
                <w:sz w:val="18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:rsidR="00F432FA" w:rsidRPr="00EA34EC" w:rsidRDefault="00F432FA" w:rsidP="00F432FA">
            <w:pPr>
              <w:rPr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F432FA" w:rsidRPr="00EA34EC" w:rsidRDefault="00F432FA" w:rsidP="00F432FA">
            <w:pPr>
              <w:rPr>
                <w:sz w:val="18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F432FA" w:rsidRDefault="00F432FA" w:rsidP="00F432FA">
            <w:pPr>
              <w:jc w:val="center"/>
            </w:pPr>
          </w:p>
        </w:tc>
      </w:tr>
      <w:tr w:rsidR="00F432FA" w:rsidTr="003154FF">
        <w:trPr>
          <w:trHeight w:val="1427"/>
        </w:trPr>
        <w:tc>
          <w:tcPr>
            <w:tcW w:w="1276" w:type="dxa"/>
            <w:vMerge w:val="restart"/>
            <w:shd w:val="clear" w:color="auto" w:fill="FBD4B4" w:themeFill="accent6" w:themeFillTint="66"/>
            <w:vAlign w:val="center"/>
          </w:tcPr>
          <w:p w:rsidR="00F432FA" w:rsidRPr="008A68CA" w:rsidRDefault="00F432FA" w:rsidP="00F432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NBI</w:t>
            </w:r>
          </w:p>
          <w:p w:rsidR="00F432FA" w:rsidRPr="00EA34EC" w:rsidRDefault="00F432FA" w:rsidP="00F432F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432FA" w:rsidRPr="00EA34EC" w:rsidRDefault="00F432FA" w:rsidP="00F432FA">
            <w:pPr>
              <w:jc w:val="center"/>
              <w:rPr>
                <w:sz w:val="18"/>
              </w:rPr>
            </w:pPr>
            <w:r w:rsidRPr="003338FF">
              <w:rPr>
                <w:sz w:val="18"/>
              </w:rPr>
              <w:t>AMR_002</w:t>
            </w:r>
          </w:p>
        </w:tc>
        <w:tc>
          <w:tcPr>
            <w:tcW w:w="2127" w:type="dxa"/>
            <w:vAlign w:val="center"/>
          </w:tcPr>
          <w:p w:rsidR="00F432FA" w:rsidRDefault="00F432FA" w:rsidP="00F432FA">
            <w:pPr>
              <w:rPr>
                <w:sz w:val="18"/>
              </w:rPr>
            </w:pPr>
            <w:r w:rsidRPr="003338FF">
              <w:rPr>
                <w:sz w:val="18"/>
              </w:rPr>
              <w:t>Attribution à tort ou erronée de la NBI</w:t>
            </w:r>
            <w:r>
              <w:rPr>
                <w:sz w:val="18"/>
              </w:rPr>
              <w:t xml:space="preserve"> </w:t>
            </w:r>
          </w:p>
          <w:p w:rsidR="00F432FA" w:rsidRDefault="00F432FA" w:rsidP="00F432FA">
            <w:pPr>
              <w:rPr>
                <w:sz w:val="18"/>
              </w:rPr>
            </w:pPr>
          </w:p>
          <w:p w:rsidR="00F432FA" w:rsidRPr="00EA34EC" w:rsidRDefault="00F432FA" w:rsidP="00F432FA">
            <w:pPr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3B5742">
              <w:rPr>
                <w:sz w:val="18"/>
              </w:rPr>
              <w:t>Eviter les erreurs d'attribution de la NBI</w:t>
            </w:r>
          </w:p>
        </w:tc>
        <w:tc>
          <w:tcPr>
            <w:tcW w:w="2126" w:type="dxa"/>
            <w:vAlign w:val="center"/>
          </w:tcPr>
          <w:p w:rsidR="00F432FA" w:rsidRPr="00EA34EC" w:rsidRDefault="00F432FA" w:rsidP="00F432FA">
            <w:pPr>
              <w:rPr>
                <w:sz w:val="18"/>
              </w:rPr>
            </w:pPr>
            <w:r w:rsidRPr="003338FF">
              <w:rPr>
                <w:sz w:val="18"/>
              </w:rPr>
              <w:t>Indiquer si des actions de formation des gestionnaires auprès des coordonnateurs paye sont mises en place</w:t>
            </w:r>
          </w:p>
        </w:tc>
        <w:tc>
          <w:tcPr>
            <w:tcW w:w="3685" w:type="dxa"/>
          </w:tcPr>
          <w:p w:rsidR="00F432FA" w:rsidRDefault="00F432FA" w:rsidP="00F432FA">
            <w:pPr>
              <w:jc w:val="center"/>
            </w:pPr>
          </w:p>
        </w:tc>
      </w:tr>
      <w:tr w:rsidR="00F432FA" w:rsidTr="00F432FA">
        <w:trPr>
          <w:trHeight w:val="1703"/>
        </w:trPr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:rsidR="00F432FA" w:rsidRDefault="00F432FA" w:rsidP="00F432FA">
            <w:pPr>
              <w:jc w:val="center"/>
            </w:pPr>
          </w:p>
        </w:tc>
        <w:tc>
          <w:tcPr>
            <w:tcW w:w="1134" w:type="dxa"/>
            <w:vAlign w:val="center"/>
          </w:tcPr>
          <w:p w:rsidR="00F432FA" w:rsidRPr="001E2A0F" w:rsidRDefault="00F432FA" w:rsidP="00F432FA">
            <w:pPr>
              <w:jc w:val="center"/>
              <w:rPr>
                <w:sz w:val="18"/>
              </w:rPr>
            </w:pPr>
            <w:r w:rsidRPr="003338FF">
              <w:rPr>
                <w:sz w:val="18"/>
              </w:rPr>
              <w:t>AMR_003</w:t>
            </w:r>
          </w:p>
        </w:tc>
        <w:tc>
          <w:tcPr>
            <w:tcW w:w="2127" w:type="dxa"/>
            <w:vAlign w:val="center"/>
          </w:tcPr>
          <w:p w:rsidR="00F432FA" w:rsidRDefault="00F432FA" w:rsidP="00F432FA">
            <w:pPr>
              <w:rPr>
                <w:sz w:val="18"/>
              </w:rPr>
            </w:pPr>
            <w:r w:rsidRPr="003338FF">
              <w:rPr>
                <w:sz w:val="18"/>
              </w:rPr>
              <w:t>Attribution à tort ou erronée de la NBI</w:t>
            </w:r>
          </w:p>
          <w:p w:rsidR="00F432FA" w:rsidRDefault="00F432FA" w:rsidP="00F432FA">
            <w:pPr>
              <w:rPr>
                <w:sz w:val="18"/>
              </w:rPr>
            </w:pPr>
          </w:p>
          <w:p w:rsidR="00F432FA" w:rsidRDefault="00F432FA" w:rsidP="00F432FA">
            <w:r>
              <w:rPr>
                <w:sz w:val="18"/>
              </w:rPr>
              <w:t xml:space="preserve">- </w:t>
            </w:r>
            <w:r w:rsidRPr="003B5742">
              <w:rPr>
                <w:sz w:val="18"/>
              </w:rPr>
              <w:t>Eviter que la NBI ne soit pas suspendue pour les agents y ayant droit</w:t>
            </w:r>
          </w:p>
        </w:tc>
        <w:tc>
          <w:tcPr>
            <w:tcW w:w="2126" w:type="dxa"/>
            <w:vAlign w:val="center"/>
          </w:tcPr>
          <w:p w:rsidR="00F432FA" w:rsidRPr="009608C8" w:rsidRDefault="00F432FA" w:rsidP="00F432FA">
            <w:pPr>
              <w:rPr>
                <w:sz w:val="18"/>
              </w:rPr>
            </w:pPr>
            <w:r w:rsidRPr="003338FF">
              <w:rPr>
                <w:sz w:val="18"/>
              </w:rPr>
              <w:t>Indiquer si des préconisations de saisie ont été réalisées auprès des gestionnaires</w:t>
            </w:r>
          </w:p>
        </w:tc>
        <w:tc>
          <w:tcPr>
            <w:tcW w:w="3685" w:type="dxa"/>
          </w:tcPr>
          <w:p w:rsidR="00F432FA" w:rsidRDefault="00F432FA" w:rsidP="00F432FA">
            <w:pPr>
              <w:jc w:val="center"/>
            </w:pPr>
          </w:p>
        </w:tc>
      </w:tr>
      <w:tr w:rsidR="00F432FA" w:rsidTr="003154FF">
        <w:trPr>
          <w:trHeight w:val="1826"/>
        </w:trPr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:rsidR="00F432FA" w:rsidRPr="009608C8" w:rsidRDefault="00F432FA" w:rsidP="00F432F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432FA" w:rsidRPr="009608C8" w:rsidRDefault="00F432FA" w:rsidP="00F432FA">
            <w:pPr>
              <w:jc w:val="center"/>
              <w:rPr>
                <w:sz w:val="18"/>
              </w:rPr>
            </w:pPr>
            <w:r w:rsidRPr="003338FF">
              <w:rPr>
                <w:sz w:val="18"/>
              </w:rPr>
              <w:t>AMR_004</w:t>
            </w:r>
          </w:p>
        </w:tc>
        <w:tc>
          <w:tcPr>
            <w:tcW w:w="2127" w:type="dxa"/>
            <w:vAlign w:val="center"/>
          </w:tcPr>
          <w:p w:rsidR="00F432FA" w:rsidRDefault="00F432FA" w:rsidP="00F432FA">
            <w:pPr>
              <w:rPr>
                <w:sz w:val="18"/>
              </w:rPr>
            </w:pPr>
            <w:r w:rsidRPr="003338FF">
              <w:rPr>
                <w:sz w:val="18"/>
              </w:rPr>
              <w:t>Attribution à tort ou erronée de la NBI</w:t>
            </w:r>
          </w:p>
          <w:p w:rsidR="00F432FA" w:rsidRDefault="00F432FA" w:rsidP="00F432FA">
            <w:pPr>
              <w:rPr>
                <w:sz w:val="18"/>
              </w:rPr>
            </w:pPr>
          </w:p>
          <w:p w:rsidR="00F432FA" w:rsidRDefault="00F432FA" w:rsidP="00F432FA">
            <w:r>
              <w:rPr>
                <w:sz w:val="18"/>
              </w:rPr>
              <w:t>-</w:t>
            </w:r>
            <w:r>
              <w:t xml:space="preserve"> </w:t>
            </w:r>
            <w:r w:rsidRPr="00D87ED7">
              <w:rPr>
                <w:sz w:val="18"/>
              </w:rPr>
              <w:t>Eviter de verser la NBI en double lors de congés longue maladie (suppléance longue), formation et CLD</w:t>
            </w:r>
          </w:p>
        </w:tc>
        <w:tc>
          <w:tcPr>
            <w:tcW w:w="2126" w:type="dxa"/>
            <w:vAlign w:val="center"/>
          </w:tcPr>
          <w:p w:rsidR="00F432FA" w:rsidRPr="009608C8" w:rsidRDefault="00F432FA" w:rsidP="00F432FA">
            <w:pPr>
              <w:rPr>
                <w:sz w:val="18"/>
              </w:rPr>
            </w:pPr>
            <w:r w:rsidRPr="003338FF">
              <w:rPr>
                <w:sz w:val="18"/>
              </w:rPr>
              <w:t>Indiquer si la revue portant sur les intérims a été réalisée et formalisée annuellement</w:t>
            </w:r>
          </w:p>
        </w:tc>
        <w:tc>
          <w:tcPr>
            <w:tcW w:w="3685" w:type="dxa"/>
          </w:tcPr>
          <w:p w:rsidR="00F432FA" w:rsidRDefault="00F432FA" w:rsidP="00F432FA">
            <w:pPr>
              <w:jc w:val="center"/>
            </w:pPr>
          </w:p>
        </w:tc>
      </w:tr>
      <w:tr w:rsidR="00F432FA" w:rsidTr="003154FF">
        <w:trPr>
          <w:trHeight w:val="1398"/>
        </w:trPr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:rsidR="00F432FA" w:rsidRPr="009608C8" w:rsidRDefault="00F432FA" w:rsidP="00F432F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432FA" w:rsidRPr="009608C8" w:rsidRDefault="00F432FA" w:rsidP="00F432FA">
            <w:pPr>
              <w:jc w:val="center"/>
              <w:rPr>
                <w:sz w:val="18"/>
              </w:rPr>
            </w:pPr>
            <w:r w:rsidRPr="003338FF">
              <w:rPr>
                <w:sz w:val="18"/>
              </w:rPr>
              <w:t>AMR_005</w:t>
            </w:r>
          </w:p>
        </w:tc>
        <w:tc>
          <w:tcPr>
            <w:tcW w:w="2127" w:type="dxa"/>
            <w:vAlign w:val="center"/>
          </w:tcPr>
          <w:p w:rsidR="00F432FA" w:rsidRDefault="00F432FA" w:rsidP="00F432FA">
            <w:pPr>
              <w:rPr>
                <w:sz w:val="18"/>
              </w:rPr>
            </w:pPr>
            <w:r w:rsidRPr="003338FF">
              <w:rPr>
                <w:sz w:val="18"/>
              </w:rPr>
              <w:t>Attribution à tort ou erronée de la NBI</w:t>
            </w:r>
          </w:p>
          <w:p w:rsidR="00F432FA" w:rsidRDefault="00F432FA" w:rsidP="00F432FA">
            <w:pPr>
              <w:rPr>
                <w:sz w:val="18"/>
              </w:rPr>
            </w:pPr>
          </w:p>
          <w:p w:rsidR="00F432FA" w:rsidRDefault="00F432FA" w:rsidP="00F432FA">
            <w:r>
              <w:rPr>
                <w:sz w:val="18"/>
              </w:rPr>
              <w:t>-</w:t>
            </w:r>
            <w:r>
              <w:t xml:space="preserve"> </w:t>
            </w:r>
            <w:r w:rsidRPr="00661DB4">
              <w:rPr>
                <w:sz w:val="18"/>
              </w:rPr>
              <w:t>Eviter l'attribution inexacte dans le cas des services partagés</w:t>
            </w:r>
          </w:p>
        </w:tc>
        <w:tc>
          <w:tcPr>
            <w:tcW w:w="2126" w:type="dxa"/>
            <w:vAlign w:val="center"/>
          </w:tcPr>
          <w:p w:rsidR="00F432FA" w:rsidRPr="009608C8" w:rsidRDefault="00F432FA" w:rsidP="00F432FA">
            <w:pPr>
              <w:rPr>
                <w:sz w:val="18"/>
              </w:rPr>
            </w:pPr>
            <w:r w:rsidRPr="003338FF">
              <w:rPr>
                <w:sz w:val="18"/>
              </w:rPr>
              <w:t>Indiquer si une requête a été mise en place et si elle est utilisée par les gestionnaires</w:t>
            </w:r>
          </w:p>
        </w:tc>
        <w:tc>
          <w:tcPr>
            <w:tcW w:w="3685" w:type="dxa"/>
          </w:tcPr>
          <w:p w:rsidR="00F432FA" w:rsidRDefault="00F432FA" w:rsidP="00F432FA">
            <w:pPr>
              <w:jc w:val="center"/>
            </w:pPr>
          </w:p>
        </w:tc>
      </w:tr>
      <w:tr w:rsidR="00F432FA" w:rsidTr="00F432FA">
        <w:trPr>
          <w:trHeight w:val="1689"/>
        </w:trPr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:rsidR="00F432FA" w:rsidRPr="009608C8" w:rsidRDefault="00F432FA" w:rsidP="00F432F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432FA" w:rsidRPr="009608C8" w:rsidRDefault="00F432FA" w:rsidP="00F432FA">
            <w:pPr>
              <w:jc w:val="center"/>
              <w:rPr>
                <w:sz w:val="18"/>
              </w:rPr>
            </w:pPr>
            <w:r w:rsidRPr="003338FF">
              <w:rPr>
                <w:sz w:val="18"/>
              </w:rPr>
              <w:t>AMR_006</w:t>
            </w:r>
          </w:p>
        </w:tc>
        <w:tc>
          <w:tcPr>
            <w:tcW w:w="2127" w:type="dxa"/>
            <w:vAlign w:val="center"/>
          </w:tcPr>
          <w:p w:rsidR="00F432FA" w:rsidRDefault="00F432FA" w:rsidP="00F432FA">
            <w:pPr>
              <w:rPr>
                <w:sz w:val="18"/>
              </w:rPr>
            </w:pPr>
            <w:r w:rsidRPr="003338FF">
              <w:rPr>
                <w:sz w:val="18"/>
              </w:rPr>
              <w:t>Attribution à tort ou erronée de la NBI</w:t>
            </w:r>
          </w:p>
          <w:p w:rsidR="00F432FA" w:rsidRDefault="00F432FA" w:rsidP="00F432FA">
            <w:pPr>
              <w:rPr>
                <w:sz w:val="18"/>
              </w:rPr>
            </w:pPr>
          </w:p>
          <w:p w:rsidR="00F432FA" w:rsidRDefault="00F432FA" w:rsidP="00F432FA">
            <w:r>
              <w:rPr>
                <w:sz w:val="18"/>
              </w:rPr>
              <w:t>-</w:t>
            </w:r>
            <w:r>
              <w:t xml:space="preserve"> </w:t>
            </w:r>
            <w:r w:rsidRPr="00661DB4">
              <w:rPr>
                <w:sz w:val="18"/>
              </w:rPr>
              <w:t>Eviter les cumuls avec d'autres indemnités</w:t>
            </w:r>
          </w:p>
        </w:tc>
        <w:tc>
          <w:tcPr>
            <w:tcW w:w="2126" w:type="dxa"/>
            <w:vAlign w:val="center"/>
          </w:tcPr>
          <w:p w:rsidR="00F432FA" w:rsidRPr="009608C8" w:rsidRDefault="00F432FA" w:rsidP="00F432FA">
            <w:pPr>
              <w:rPr>
                <w:sz w:val="18"/>
              </w:rPr>
            </w:pPr>
            <w:r w:rsidRPr="003338FF">
              <w:rPr>
                <w:sz w:val="18"/>
              </w:rPr>
              <w:t>Indiquer si le contrôle de cohérence entre les listes a été réalisé</w:t>
            </w:r>
          </w:p>
        </w:tc>
        <w:tc>
          <w:tcPr>
            <w:tcW w:w="3685" w:type="dxa"/>
          </w:tcPr>
          <w:p w:rsidR="00F432FA" w:rsidRDefault="00F432FA" w:rsidP="00F432FA">
            <w:pPr>
              <w:jc w:val="center"/>
            </w:pPr>
          </w:p>
        </w:tc>
      </w:tr>
    </w:tbl>
    <w:p w:rsidR="00F432FA" w:rsidRDefault="00F432FA" w:rsidP="006F3B7A">
      <w:pPr>
        <w:jc w:val="center"/>
      </w:pPr>
    </w:p>
    <w:tbl>
      <w:tblPr>
        <w:tblStyle w:val="Grilledutableau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2127"/>
        <w:gridCol w:w="2126"/>
        <w:gridCol w:w="3685"/>
      </w:tblGrid>
      <w:tr w:rsidR="00F432FA" w:rsidTr="003154FF">
        <w:trPr>
          <w:trHeight w:val="1346"/>
        </w:trPr>
        <w:tc>
          <w:tcPr>
            <w:tcW w:w="1276" w:type="dxa"/>
            <w:vMerge w:val="restart"/>
            <w:shd w:val="clear" w:color="auto" w:fill="FBD4B4" w:themeFill="accent6" w:themeFillTint="66"/>
            <w:vAlign w:val="center"/>
          </w:tcPr>
          <w:p w:rsidR="00F432FA" w:rsidRPr="008A68CA" w:rsidRDefault="00F432FA" w:rsidP="00F432FA">
            <w:pPr>
              <w:jc w:val="center"/>
              <w:rPr>
                <w:b/>
                <w:sz w:val="18"/>
              </w:rPr>
            </w:pPr>
            <w:r w:rsidRPr="008A68CA">
              <w:rPr>
                <w:b/>
                <w:sz w:val="18"/>
              </w:rPr>
              <w:t>Affectation et prise en charge d’un lauréat concours</w:t>
            </w:r>
          </w:p>
          <w:p w:rsidR="00F432FA" w:rsidRPr="00EA34EC" w:rsidRDefault="00F432FA" w:rsidP="00F432F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432FA" w:rsidRPr="00EA34EC" w:rsidRDefault="00F432FA" w:rsidP="00F432FA">
            <w:pPr>
              <w:jc w:val="center"/>
              <w:rPr>
                <w:sz w:val="18"/>
              </w:rPr>
            </w:pPr>
            <w:r w:rsidRPr="00FA1696">
              <w:rPr>
                <w:sz w:val="18"/>
              </w:rPr>
              <w:t>AMR_001</w:t>
            </w:r>
          </w:p>
        </w:tc>
        <w:tc>
          <w:tcPr>
            <w:tcW w:w="2127" w:type="dxa"/>
            <w:vAlign w:val="center"/>
          </w:tcPr>
          <w:p w:rsidR="00F432FA" w:rsidRPr="00EA34EC" w:rsidRDefault="00F432FA" w:rsidP="00F432FA">
            <w:pPr>
              <w:rPr>
                <w:sz w:val="18"/>
              </w:rPr>
            </w:pPr>
            <w:r w:rsidRPr="00FA1696">
              <w:rPr>
                <w:sz w:val="18"/>
              </w:rPr>
              <w:t>Transferts automatiques incomplets ou inexacts</w:t>
            </w:r>
          </w:p>
        </w:tc>
        <w:tc>
          <w:tcPr>
            <w:tcW w:w="2126" w:type="dxa"/>
            <w:vAlign w:val="center"/>
          </w:tcPr>
          <w:p w:rsidR="00F432FA" w:rsidRPr="00EA34EC" w:rsidRDefault="00F432FA" w:rsidP="00F432FA">
            <w:pPr>
              <w:rPr>
                <w:sz w:val="18"/>
              </w:rPr>
            </w:pPr>
            <w:r w:rsidRPr="009339E5">
              <w:rPr>
                <w:sz w:val="18"/>
              </w:rPr>
              <w:t>Indiquer si les comptes rendu de traitement sont systématiquement revus conjointement avec le métier et la technique.</w:t>
            </w:r>
          </w:p>
        </w:tc>
        <w:tc>
          <w:tcPr>
            <w:tcW w:w="3685" w:type="dxa"/>
          </w:tcPr>
          <w:p w:rsidR="00F432FA" w:rsidRDefault="00F432FA" w:rsidP="00F432FA">
            <w:pPr>
              <w:jc w:val="center"/>
            </w:pPr>
          </w:p>
        </w:tc>
      </w:tr>
      <w:tr w:rsidR="00F432FA" w:rsidTr="003154FF">
        <w:trPr>
          <w:trHeight w:val="982"/>
        </w:trPr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:rsidR="00F432FA" w:rsidRDefault="00F432FA" w:rsidP="00F432FA">
            <w:pPr>
              <w:jc w:val="center"/>
            </w:pPr>
          </w:p>
        </w:tc>
        <w:tc>
          <w:tcPr>
            <w:tcW w:w="1134" w:type="dxa"/>
            <w:vAlign w:val="center"/>
          </w:tcPr>
          <w:p w:rsidR="00F432FA" w:rsidRDefault="00F432FA" w:rsidP="00F432FA">
            <w:pPr>
              <w:jc w:val="center"/>
            </w:pPr>
            <w:r w:rsidRPr="00FA1696">
              <w:rPr>
                <w:sz w:val="18"/>
              </w:rPr>
              <w:t>AMR_002</w:t>
            </w:r>
          </w:p>
        </w:tc>
        <w:tc>
          <w:tcPr>
            <w:tcW w:w="2127" w:type="dxa"/>
            <w:vMerge w:val="restart"/>
            <w:vAlign w:val="center"/>
          </w:tcPr>
          <w:p w:rsidR="00F432FA" w:rsidRDefault="00F432FA" w:rsidP="00F432FA">
            <w:r w:rsidRPr="00FA1696">
              <w:rPr>
                <w:sz w:val="18"/>
              </w:rPr>
              <w:t>Erreur de saisie</w:t>
            </w:r>
          </w:p>
        </w:tc>
        <w:tc>
          <w:tcPr>
            <w:tcW w:w="2126" w:type="dxa"/>
            <w:vAlign w:val="center"/>
          </w:tcPr>
          <w:p w:rsidR="00F432FA" w:rsidRPr="009608C8" w:rsidRDefault="00F432FA" w:rsidP="00F432FA">
            <w:pPr>
              <w:rPr>
                <w:sz w:val="18"/>
              </w:rPr>
            </w:pPr>
            <w:r w:rsidRPr="009339E5">
              <w:rPr>
                <w:sz w:val="18"/>
              </w:rPr>
              <w:t>Indiquer si une check liste des données administratives est utilisée.</w:t>
            </w:r>
          </w:p>
        </w:tc>
        <w:tc>
          <w:tcPr>
            <w:tcW w:w="3685" w:type="dxa"/>
          </w:tcPr>
          <w:p w:rsidR="00F432FA" w:rsidRDefault="00F432FA" w:rsidP="00F432FA">
            <w:pPr>
              <w:jc w:val="center"/>
            </w:pPr>
          </w:p>
        </w:tc>
      </w:tr>
      <w:tr w:rsidR="00F432FA" w:rsidTr="003154FF">
        <w:trPr>
          <w:trHeight w:val="1423"/>
        </w:trPr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:rsidR="00F432FA" w:rsidRPr="009608C8" w:rsidRDefault="00F432FA" w:rsidP="00F432F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432FA" w:rsidRPr="009608C8" w:rsidRDefault="00F432FA" w:rsidP="00F432FA">
            <w:pPr>
              <w:jc w:val="center"/>
              <w:rPr>
                <w:sz w:val="18"/>
              </w:rPr>
            </w:pPr>
            <w:r w:rsidRPr="00FA1696">
              <w:rPr>
                <w:sz w:val="18"/>
              </w:rPr>
              <w:t>AMR_003</w:t>
            </w:r>
          </w:p>
        </w:tc>
        <w:tc>
          <w:tcPr>
            <w:tcW w:w="2127" w:type="dxa"/>
            <w:vMerge/>
            <w:vAlign w:val="center"/>
          </w:tcPr>
          <w:p w:rsidR="00F432FA" w:rsidRDefault="00F432FA" w:rsidP="00F432FA"/>
        </w:tc>
        <w:tc>
          <w:tcPr>
            <w:tcW w:w="2126" w:type="dxa"/>
            <w:vAlign w:val="center"/>
          </w:tcPr>
          <w:p w:rsidR="00F432FA" w:rsidRPr="009608C8" w:rsidRDefault="00F432FA" w:rsidP="00F432FA">
            <w:pPr>
              <w:rPr>
                <w:sz w:val="18"/>
              </w:rPr>
            </w:pPr>
            <w:r w:rsidRPr="009339E5">
              <w:rPr>
                <w:sz w:val="18"/>
              </w:rPr>
              <w:t>Indiquer si les gestionnaires connaissent et utilisent les fonctions automatiques de contrôle.</w:t>
            </w:r>
          </w:p>
        </w:tc>
        <w:tc>
          <w:tcPr>
            <w:tcW w:w="3685" w:type="dxa"/>
          </w:tcPr>
          <w:p w:rsidR="00F432FA" w:rsidRDefault="00F432FA" w:rsidP="00F432FA">
            <w:pPr>
              <w:jc w:val="center"/>
            </w:pPr>
          </w:p>
        </w:tc>
      </w:tr>
      <w:tr w:rsidR="00F432FA" w:rsidTr="003154FF">
        <w:trPr>
          <w:trHeight w:val="1387"/>
        </w:trPr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:rsidR="00F432FA" w:rsidRDefault="00F432FA" w:rsidP="00F432FA">
            <w:pPr>
              <w:jc w:val="center"/>
            </w:pPr>
          </w:p>
        </w:tc>
        <w:tc>
          <w:tcPr>
            <w:tcW w:w="1134" w:type="dxa"/>
            <w:vAlign w:val="center"/>
          </w:tcPr>
          <w:p w:rsidR="00F432FA" w:rsidRPr="009608C8" w:rsidRDefault="00F432FA" w:rsidP="00F432FA">
            <w:pPr>
              <w:rPr>
                <w:sz w:val="18"/>
              </w:rPr>
            </w:pPr>
            <w:r w:rsidRPr="00FA1696">
              <w:rPr>
                <w:sz w:val="18"/>
              </w:rPr>
              <w:t>AMR_006</w:t>
            </w:r>
          </w:p>
        </w:tc>
        <w:tc>
          <w:tcPr>
            <w:tcW w:w="2127" w:type="dxa"/>
            <w:vAlign w:val="center"/>
          </w:tcPr>
          <w:p w:rsidR="00F432FA" w:rsidRDefault="00F432FA" w:rsidP="00F432FA">
            <w:r w:rsidRPr="009339E5">
              <w:rPr>
                <w:sz w:val="18"/>
              </w:rPr>
              <w:t>Non obtention du B2 (volet du casier judiciaire) avant la nomination de l’agent sur son poste</w:t>
            </w:r>
          </w:p>
        </w:tc>
        <w:tc>
          <w:tcPr>
            <w:tcW w:w="2126" w:type="dxa"/>
            <w:vAlign w:val="center"/>
          </w:tcPr>
          <w:p w:rsidR="00F432FA" w:rsidRPr="009608C8" w:rsidRDefault="00F432FA" w:rsidP="00F432FA">
            <w:pPr>
              <w:rPr>
                <w:sz w:val="18"/>
              </w:rPr>
            </w:pPr>
          </w:p>
        </w:tc>
        <w:tc>
          <w:tcPr>
            <w:tcW w:w="3685" w:type="dxa"/>
          </w:tcPr>
          <w:p w:rsidR="00F432FA" w:rsidRDefault="00F432FA" w:rsidP="00F432FA">
            <w:pPr>
              <w:jc w:val="center"/>
            </w:pPr>
          </w:p>
        </w:tc>
      </w:tr>
    </w:tbl>
    <w:p w:rsidR="00F432FA" w:rsidRDefault="00F432FA" w:rsidP="00E8553A"/>
    <w:sectPr w:rsidR="00F432FA" w:rsidSect="00BF1D0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5C54"/>
    <w:multiLevelType w:val="hybridMultilevel"/>
    <w:tmpl w:val="466C1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7524C"/>
    <w:multiLevelType w:val="hybridMultilevel"/>
    <w:tmpl w:val="E00E1798"/>
    <w:lvl w:ilvl="0" w:tplc="040C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45F45EE7"/>
    <w:multiLevelType w:val="hybridMultilevel"/>
    <w:tmpl w:val="2496E0DE"/>
    <w:lvl w:ilvl="0" w:tplc="040C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4BB1103D"/>
    <w:multiLevelType w:val="hybridMultilevel"/>
    <w:tmpl w:val="6F6AD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3138C"/>
    <w:multiLevelType w:val="hybridMultilevel"/>
    <w:tmpl w:val="48626146"/>
    <w:lvl w:ilvl="0" w:tplc="040C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6AEC32B7"/>
    <w:multiLevelType w:val="hybridMultilevel"/>
    <w:tmpl w:val="B46076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73468"/>
    <w:multiLevelType w:val="hybridMultilevel"/>
    <w:tmpl w:val="CEBEE2C8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18"/>
    <w:rsid w:val="00000A50"/>
    <w:rsid w:val="00003375"/>
    <w:rsid w:val="0000392F"/>
    <w:rsid w:val="000250B9"/>
    <w:rsid w:val="0002762E"/>
    <w:rsid w:val="00027CD0"/>
    <w:rsid w:val="00030F2C"/>
    <w:rsid w:val="00037CFF"/>
    <w:rsid w:val="00041A51"/>
    <w:rsid w:val="00047593"/>
    <w:rsid w:val="000501C4"/>
    <w:rsid w:val="000600D2"/>
    <w:rsid w:val="00061618"/>
    <w:rsid w:val="00070624"/>
    <w:rsid w:val="000766A2"/>
    <w:rsid w:val="000A6EE3"/>
    <w:rsid w:val="000A7C2A"/>
    <w:rsid w:val="000B246F"/>
    <w:rsid w:val="000B4FB1"/>
    <w:rsid w:val="000B68E1"/>
    <w:rsid w:val="000D321F"/>
    <w:rsid w:val="000E7D8A"/>
    <w:rsid w:val="000F1F96"/>
    <w:rsid w:val="0010640E"/>
    <w:rsid w:val="00127692"/>
    <w:rsid w:val="00133C5A"/>
    <w:rsid w:val="00147A7D"/>
    <w:rsid w:val="00151834"/>
    <w:rsid w:val="00185BEE"/>
    <w:rsid w:val="00194125"/>
    <w:rsid w:val="001B2B7F"/>
    <w:rsid w:val="001D0867"/>
    <w:rsid w:val="001D7021"/>
    <w:rsid w:val="001E11C6"/>
    <w:rsid w:val="001E2A0F"/>
    <w:rsid w:val="00200DF2"/>
    <w:rsid w:val="00237A02"/>
    <w:rsid w:val="00243DC9"/>
    <w:rsid w:val="00261C2C"/>
    <w:rsid w:val="002672E4"/>
    <w:rsid w:val="002718E9"/>
    <w:rsid w:val="00275513"/>
    <w:rsid w:val="002840E2"/>
    <w:rsid w:val="00295F21"/>
    <w:rsid w:val="002A16C9"/>
    <w:rsid w:val="002A40AA"/>
    <w:rsid w:val="002A4BA0"/>
    <w:rsid w:val="002C381B"/>
    <w:rsid w:val="002C3C50"/>
    <w:rsid w:val="002C5A2E"/>
    <w:rsid w:val="002E2CB3"/>
    <w:rsid w:val="002E3143"/>
    <w:rsid w:val="003154FF"/>
    <w:rsid w:val="00322762"/>
    <w:rsid w:val="003338FF"/>
    <w:rsid w:val="00343739"/>
    <w:rsid w:val="003677B0"/>
    <w:rsid w:val="00392D76"/>
    <w:rsid w:val="003A2FAA"/>
    <w:rsid w:val="003B5742"/>
    <w:rsid w:val="003C04CC"/>
    <w:rsid w:val="003D416C"/>
    <w:rsid w:val="00402E5C"/>
    <w:rsid w:val="00403A31"/>
    <w:rsid w:val="004146BE"/>
    <w:rsid w:val="00415987"/>
    <w:rsid w:val="00425E96"/>
    <w:rsid w:val="00425F77"/>
    <w:rsid w:val="00452D58"/>
    <w:rsid w:val="004663C9"/>
    <w:rsid w:val="00467FD6"/>
    <w:rsid w:val="00482AA8"/>
    <w:rsid w:val="00485ADD"/>
    <w:rsid w:val="00486BE1"/>
    <w:rsid w:val="00492543"/>
    <w:rsid w:val="0049340B"/>
    <w:rsid w:val="00497C26"/>
    <w:rsid w:val="004B5F3C"/>
    <w:rsid w:val="004C14D4"/>
    <w:rsid w:val="004C4B97"/>
    <w:rsid w:val="004D1CFB"/>
    <w:rsid w:val="004D47F4"/>
    <w:rsid w:val="004D4F4B"/>
    <w:rsid w:val="004E6485"/>
    <w:rsid w:val="004F5817"/>
    <w:rsid w:val="004F6B52"/>
    <w:rsid w:val="00501B17"/>
    <w:rsid w:val="00515C68"/>
    <w:rsid w:val="005404C2"/>
    <w:rsid w:val="0054063F"/>
    <w:rsid w:val="0054113D"/>
    <w:rsid w:val="0054643B"/>
    <w:rsid w:val="0055121C"/>
    <w:rsid w:val="0056098C"/>
    <w:rsid w:val="00573526"/>
    <w:rsid w:val="005A447B"/>
    <w:rsid w:val="005B33C7"/>
    <w:rsid w:val="005B3C14"/>
    <w:rsid w:val="005C2966"/>
    <w:rsid w:val="005C771C"/>
    <w:rsid w:val="005F3CE6"/>
    <w:rsid w:val="00601C3A"/>
    <w:rsid w:val="00604457"/>
    <w:rsid w:val="00654C34"/>
    <w:rsid w:val="0065669B"/>
    <w:rsid w:val="00661DB4"/>
    <w:rsid w:val="00693D26"/>
    <w:rsid w:val="006B5A34"/>
    <w:rsid w:val="006D413C"/>
    <w:rsid w:val="006E13E7"/>
    <w:rsid w:val="006F1E6D"/>
    <w:rsid w:val="006F3B7A"/>
    <w:rsid w:val="0071355F"/>
    <w:rsid w:val="00715AA5"/>
    <w:rsid w:val="0072117D"/>
    <w:rsid w:val="00726933"/>
    <w:rsid w:val="007454CA"/>
    <w:rsid w:val="00746381"/>
    <w:rsid w:val="00746E99"/>
    <w:rsid w:val="007513BF"/>
    <w:rsid w:val="00752FF7"/>
    <w:rsid w:val="00761BA7"/>
    <w:rsid w:val="007647B5"/>
    <w:rsid w:val="007A535C"/>
    <w:rsid w:val="007B249B"/>
    <w:rsid w:val="007B63B1"/>
    <w:rsid w:val="007B6893"/>
    <w:rsid w:val="007C6B95"/>
    <w:rsid w:val="007C7684"/>
    <w:rsid w:val="007E0FA3"/>
    <w:rsid w:val="007E1952"/>
    <w:rsid w:val="007F2678"/>
    <w:rsid w:val="007F2C34"/>
    <w:rsid w:val="00817540"/>
    <w:rsid w:val="00832CB5"/>
    <w:rsid w:val="00832ECE"/>
    <w:rsid w:val="00842751"/>
    <w:rsid w:val="0085135A"/>
    <w:rsid w:val="00852447"/>
    <w:rsid w:val="00857EA3"/>
    <w:rsid w:val="00870BB4"/>
    <w:rsid w:val="008812A5"/>
    <w:rsid w:val="008830F1"/>
    <w:rsid w:val="0088324A"/>
    <w:rsid w:val="00884C49"/>
    <w:rsid w:val="008902F1"/>
    <w:rsid w:val="008A4BBF"/>
    <w:rsid w:val="008A68CA"/>
    <w:rsid w:val="008C18C9"/>
    <w:rsid w:val="008C5EC8"/>
    <w:rsid w:val="008D418B"/>
    <w:rsid w:val="008E38D1"/>
    <w:rsid w:val="008E7CBC"/>
    <w:rsid w:val="008F55C9"/>
    <w:rsid w:val="009004AE"/>
    <w:rsid w:val="009076D7"/>
    <w:rsid w:val="0093035E"/>
    <w:rsid w:val="009339E5"/>
    <w:rsid w:val="0093624F"/>
    <w:rsid w:val="009465EA"/>
    <w:rsid w:val="00950212"/>
    <w:rsid w:val="00952A71"/>
    <w:rsid w:val="00954CB4"/>
    <w:rsid w:val="009608C8"/>
    <w:rsid w:val="00975FE5"/>
    <w:rsid w:val="009837C5"/>
    <w:rsid w:val="009B1808"/>
    <w:rsid w:val="009B28B2"/>
    <w:rsid w:val="009C0CFC"/>
    <w:rsid w:val="009C304B"/>
    <w:rsid w:val="009C7D3A"/>
    <w:rsid w:val="009D1165"/>
    <w:rsid w:val="009D6A2D"/>
    <w:rsid w:val="009F2906"/>
    <w:rsid w:val="00A068AB"/>
    <w:rsid w:val="00A10928"/>
    <w:rsid w:val="00A24CCD"/>
    <w:rsid w:val="00A269C2"/>
    <w:rsid w:val="00A32071"/>
    <w:rsid w:val="00A34942"/>
    <w:rsid w:val="00A42D89"/>
    <w:rsid w:val="00A4364A"/>
    <w:rsid w:val="00A47129"/>
    <w:rsid w:val="00A53D67"/>
    <w:rsid w:val="00A54C17"/>
    <w:rsid w:val="00A730A1"/>
    <w:rsid w:val="00A86771"/>
    <w:rsid w:val="00AA0FA5"/>
    <w:rsid w:val="00AA5B8B"/>
    <w:rsid w:val="00AA69B6"/>
    <w:rsid w:val="00AE32CC"/>
    <w:rsid w:val="00AE3B4A"/>
    <w:rsid w:val="00AE3C4E"/>
    <w:rsid w:val="00B00E92"/>
    <w:rsid w:val="00B032C3"/>
    <w:rsid w:val="00B2381A"/>
    <w:rsid w:val="00B276C4"/>
    <w:rsid w:val="00B30DCC"/>
    <w:rsid w:val="00B327B4"/>
    <w:rsid w:val="00B4369D"/>
    <w:rsid w:val="00B57232"/>
    <w:rsid w:val="00B714DC"/>
    <w:rsid w:val="00B9563D"/>
    <w:rsid w:val="00B9631E"/>
    <w:rsid w:val="00BE0787"/>
    <w:rsid w:val="00BF04C5"/>
    <w:rsid w:val="00BF1D0B"/>
    <w:rsid w:val="00C27CAA"/>
    <w:rsid w:val="00C43332"/>
    <w:rsid w:val="00C613A0"/>
    <w:rsid w:val="00C64635"/>
    <w:rsid w:val="00C71060"/>
    <w:rsid w:val="00C76D53"/>
    <w:rsid w:val="00C83BFE"/>
    <w:rsid w:val="00C90883"/>
    <w:rsid w:val="00CB3188"/>
    <w:rsid w:val="00CB5006"/>
    <w:rsid w:val="00CB7B3B"/>
    <w:rsid w:val="00CD02C9"/>
    <w:rsid w:val="00CD3EBB"/>
    <w:rsid w:val="00CE41C7"/>
    <w:rsid w:val="00CE7B40"/>
    <w:rsid w:val="00CF4CD1"/>
    <w:rsid w:val="00CF74B7"/>
    <w:rsid w:val="00D00931"/>
    <w:rsid w:val="00D07CE0"/>
    <w:rsid w:val="00D30820"/>
    <w:rsid w:val="00D32F92"/>
    <w:rsid w:val="00D47A16"/>
    <w:rsid w:val="00D65D7D"/>
    <w:rsid w:val="00D81303"/>
    <w:rsid w:val="00D86099"/>
    <w:rsid w:val="00D87ED7"/>
    <w:rsid w:val="00DA25B1"/>
    <w:rsid w:val="00DB0A98"/>
    <w:rsid w:val="00DB0E5C"/>
    <w:rsid w:val="00DC0CF3"/>
    <w:rsid w:val="00DD0857"/>
    <w:rsid w:val="00DD1E87"/>
    <w:rsid w:val="00DD56DE"/>
    <w:rsid w:val="00DF1E18"/>
    <w:rsid w:val="00DF37D8"/>
    <w:rsid w:val="00DF7B11"/>
    <w:rsid w:val="00E050DE"/>
    <w:rsid w:val="00E130C0"/>
    <w:rsid w:val="00E21B39"/>
    <w:rsid w:val="00E227B0"/>
    <w:rsid w:val="00E375C6"/>
    <w:rsid w:val="00E529D0"/>
    <w:rsid w:val="00E548F0"/>
    <w:rsid w:val="00E6074F"/>
    <w:rsid w:val="00E77F8B"/>
    <w:rsid w:val="00E8553A"/>
    <w:rsid w:val="00EA34EC"/>
    <w:rsid w:val="00EB16FC"/>
    <w:rsid w:val="00EC4356"/>
    <w:rsid w:val="00ED6EED"/>
    <w:rsid w:val="00EE5521"/>
    <w:rsid w:val="00EE6358"/>
    <w:rsid w:val="00EF4491"/>
    <w:rsid w:val="00EF6D7E"/>
    <w:rsid w:val="00F010FC"/>
    <w:rsid w:val="00F430BA"/>
    <w:rsid w:val="00F432FA"/>
    <w:rsid w:val="00F511AB"/>
    <w:rsid w:val="00F52972"/>
    <w:rsid w:val="00F809C2"/>
    <w:rsid w:val="00F83F65"/>
    <w:rsid w:val="00F84C13"/>
    <w:rsid w:val="00FA1696"/>
    <w:rsid w:val="00FA3269"/>
    <w:rsid w:val="00FA44A2"/>
    <w:rsid w:val="00FA592E"/>
    <w:rsid w:val="00FB0F1F"/>
    <w:rsid w:val="00FB48EF"/>
    <w:rsid w:val="00FC1481"/>
    <w:rsid w:val="00FC7F77"/>
    <w:rsid w:val="00FD5AF3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D0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37A0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A7C2A"/>
    <w:pPr>
      <w:ind w:left="720"/>
      <w:contextualSpacing/>
    </w:pPr>
  </w:style>
  <w:style w:type="table" w:styleId="Grilledutableau">
    <w:name w:val="Table Grid"/>
    <w:basedOn w:val="TableauNormal"/>
    <w:uiPriority w:val="59"/>
    <w:rsid w:val="00EA3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2F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F92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D0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37A0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A7C2A"/>
    <w:pPr>
      <w:ind w:left="720"/>
      <w:contextualSpacing/>
    </w:pPr>
  </w:style>
  <w:style w:type="table" w:styleId="Grilledutableau">
    <w:name w:val="Table Grid"/>
    <w:basedOn w:val="TableauNormal"/>
    <w:uiPriority w:val="59"/>
    <w:rsid w:val="00EA3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2F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F92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A09EE-FB12-4D5A-924F-149B1058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3AC71A1</Template>
  <TotalTime>0</TotalTime>
  <Pages>3</Pages>
  <Words>775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RIVIERE</dc:creator>
  <cp:lastModifiedBy>NICOLAS RIVIERE</cp:lastModifiedBy>
  <cp:revision>2</cp:revision>
  <cp:lastPrinted>2014-09-16T09:20:00Z</cp:lastPrinted>
  <dcterms:created xsi:type="dcterms:W3CDTF">2014-09-17T07:55:00Z</dcterms:created>
  <dcterms:modified xsi:type="dcterms:W3CDTF">2014-09-17T07:55:00Z</dcterms:modified>
</cp:coreProperties>
</file>